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7A" w:rsidRPr="00961B7A" w:rsidRDefault="006B5EDB" w:rsidP="006B5EDB">
      <w:pPr>
        <w:shd w:val="clear" w:color="auto" w:fill="FFFFFF"/>
        <w:spacing w:before="100" w:beforeAutospacing="1" w:after="100" w:afterAutospacing="1" w:line="240" w:lineRule="auto"/>
        <w:jc w:val="center"/>
        <w:outlineLvl w:val="3"/>
        <w:rPr>
          <w:rFonts w:ascii="Arial" w:eastAsia="Times New Roman" w:hAnsi="Arial" w:cs="Arial"/>
          <w:b/>
          <w:bCs/>
          <w:color w:val="1D2228"/>
          <w:sz w:val="40"/>
          <w:szCs w:val="40"/>
          <w:u w:val="single"/>
        </w:rPr>
      </w:pPr>
      <w:bookmarkStart w:id="0" w:name="_Toc404526923"/>
      <w:r w:rsidRPr="00BB2D6E">
        <w:rPr>
          <w:rFonts w:ascii="Arial" w:eastAsia="Times New Roman" w:hAnsi="Arial" w:cs="Arial"/>
          <w:b/>
          <w:bCs/>
          <w:color w:val="1D2228"/>
          <w:sz w:val="40"/>
          <w:szCs w:val="40"/>
          <w:u w:val="single"/>
        </w:rPr>
        <w:t xml:space="preserve">Adverse </w:t>
      </w:r>
      <w:proofErr w:type="spellStart"/>
      <w:r w:rsidRPr="00BB2D6E">
        <w:rPr>
          <w:rFonts w:ascii="Arial" w:eastAsia="Times New Roman" w:hAnsi="Arial" w:cs="Arial"/>
          <w:b/>
          <w:bCs/>
          <w:color w:val="1D2228"/>
          <w:sz w:val="40"/>
          <w:szCs w:val="40"/>
          <w:u w:val="single"/>
        </w:rPr>
        <w:t>Behaviour</w:t>
      </w:r>
      <w:proofErr w:type="spellEnd"/>
      <w:r w:rsidR="00BB2D6E">
        <w:rPr>
          <w:rFonts w:ascii="Arial" w:eastAsia="Times New Roman" w:hAnsi="Arial" w:cs="Arial"/>
          <w:b/>
          <w:bCs/>
          <w:color w:val="1D2228"/>
          <w:sz w:val="40"/>
          <w:szCs w:val="40"/>
          <w:u w:val="single"/>
        </w:rPr>
        <w:t xml:space="preserve"> and </w:t>
      </w:r>
      <w:r w:rsidR="00BB2D6E" w:rsidRPr="00BB2D6E">
        <w:rPr>
          <w:rFonts w:ascii="Arial" w:eastAsia="Times New Roman" w:hAnsi="Arial" w:cs="Arial"/>
          <w:b/>
          <w:bCs/>
          <w:color w:val="1D2228"/>
          <w:sz w:val="40"/>
          <w:szCs w:val="40"/>
          <w:u w:val="single"/>
        </w:rPr>
        <w:t>Emergency R</w:t>
      </w:r>
      <w:r w:rsidR="00BB2D6E">
        <w:rPr>
          <w:rFonts w:ascii="Arial" w:eastAsia="Times New Roman" w:hAnsi="Arial" w:cs="Arial"/>
          <w:b/>
          <w:bCs/>
          <w:color w:val="1D2228"/>
          <w:sz w:val="40"/>
          <w:szCs w:val="40"/>
          <w:u w:val="single"/>
        </w:rPr>
        <w:t>esponse</w:t>
      </w:r>
    </w:p>
    <w:p w:rsidR="00961B7A" w:rsidRPr="00961B7A" w:rsidRDefault="00961B7A" w:rsidP="00961B7A">
      <w:pPr>
        <w:shd w:val="clear" w:color="auto" w:fill="FFFFFF"/>
        <w:spacing w:before="100" w:beforeAutospacing="1" w:after="100" w:afterAutospacing="1" w:line="240" w:lineRule="auto"/>
        <w:outlineLvl w:val="3"/>
        <w:rPr>
          <w:rFonts w:ascii="Arial" w:eastAsia="Times New Roman" w:hAnsi="Arial" w:cs="Arial"/>
          <w:b/>
          <w:bCs/>
          <w:color w:val="1D2228"/>
          <w:sz w:val="24"/>
          <w:szCs w:val="24"/>
        </w:rPr>
      </w:pPr>
    </w:p>
    <w:p w:rsidR="00BB2D6E" w:rsidRDefault="00BB2D6E" w:rsidP="006B5EDB">
      <w:pPr>
        <w:shd w:val="clear" w:color="auto" w:fill="FFFFFF"/>
        <w:spacing w:before="100" w:beforeAutospacing="1" w:after="100" w:afterAutospacing="1" w:line="240" w:lineRule="auto"/>
        <w:outlineLvl w:val="3"/>
        <w:rPr>
          <w:rFonts w:ascii="Arial" w:eastAsia="Times New Roman" w:hAnsi="Arial" w:cs="Arial"/>
          <w:b/>
          <w:bCs/>
          <w:color w:val="1D2228"/>
          <w:sz w:val="32"/>
          <w:szCs w:val="32"/>
        </w:rPr>
      </w:pPr>
    </w:p>
    <w:p w:rsidR="00961B7A" w:rsidRPr="006B5EDB" w:rsidRDefault="00961B7A" w:rsidP="006B5EDB">
      <w:pPr>
        <w:shd w:val="clear" w:color="auto" w:fill="FFFFFF"/>
        <w:spacing w:before="100" w:beforeAutospacing="1" w:after="100" w:afterAutospacing="1" w:line="240" w:lineRule="auto"/>
        <w:outlineLvl w:val="3"/>
        <w:rPr>
          <w:rFonts w:ascii="Arial" w:eastAsia="Times New Roman" w:hAnsi="Arial" w:cs="Arial"/>
          <w:b/>
          <w:bCs/>
          <w:color w:val="1D2228"/>
          <w:sz w:val="32"/>
          <w:szCs w:val="32"/>
        </w:rPr>
      </w:pPr>
      <w:r w:rsidRPr="006B5EDB">
        <w:rPr>
          <w:rFonts w:ascii="Arial" w:eastAsia="Times New Roman" w:hAnsi="Arial" w:cs="Arial"/>
          <w:b/>
          <w:bCs/>
          <w:color w:val="1D2228"/>
          <w:sz w:val="32"/>
          <w:szCs w:val="32"/>
        </w:rPr>
        <w:t>Conduct of All Personnel &amp; Disciplinary Procedures</w:t>
      </w:r>
    </w:p>
    <w:p w:rsidR="00961B7A" w:rsidRPr="00961B7A" w:rsidRDefault="00961B7A" w:rsidP="006B5EDB">
      <w:pPr>
        <w:shd w:val="clear" w:color="auto" w:fill="FFFFFF"/>
        <w:spacing w:before="100" w:beforeAutospacing="1" w:after="100" w:afterAutospacing="1" w:line="240" w:lineRule="auto"/>
        <w:jc w:val="both"/>
        <w:outlineLvl w:val="3"/>
        <w:rPr>
          <w:rFonts w:ascii="Arial" w:eastAsia="Times New Roman" w:hAnsi="Arial" w:cs="Arial"/>
          <w:color w:val="1D2228"/>
          <w:sz w:val="24"/>
          <w:szCs w:val="24"/>
        </w:rPr>
      </w:pPr>
      <w:r w:rsidRPr="00961B7A">
        <w:rPr>
          <w:rFonts w:ascii="Arial" w:eastAsia="Times New Roman" w:hAnsi="Arial" w:cs="Arial"/>
          <w:color w:val="1D2228"/>
          <w:sz w:val="24"/>
          <w:szCs w:val="24"/>
        </w:rPr>
        <w:t>Neglectful behavior, including throwing of</w:t>
      </w:r>
      <w:r w:rsidR="006B5EDB">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objects, careless driving, abusive language, fighting onsite, illegal or</w:t>
      </w:r>
      <w:r w:rsidRPr="00961B7A">
        <w:rPr>
          <w:rFonts w:ascii="Arial" w:eastAsia="Times New Roman" w:hAnsi="Arial" w:cs="Arial"/>
          <w:color w:val="1D2228"/>
          <w:sz w:val="24"/>
          <w:szCs w:val="24"/>
        </w:rPr>
        <w:br/>
        <w:t>inappropriate behavior is prohibited.</w:t>
      </w:r>
    </w:p>
    <w:p w:rsidR="00961B7A" w:rsidRDefault="00961B7A" w:rsidP="006B5EDB">
      <w:pPr>
        <w:shd w:val="clear" w:color="auto" w:fill="FFFFFF"/>
        <w:spacing w:before="100" w:beforeAutospacing="1" w:after="240" w:line="240" w:lineRule="auto"/>
        <w:jc w:val="both"/>
        <w:outlineLvl w:val="3"/>
        <w:rPr>
          <w:rFonts w:ascii="Arial" w:eastAsia="Times New Roman" w:hAnsi="Arial" w:cs="Arial"/>
          <w:color w:val="1D2228"/>
          <w:sz w:val="24"/>
          <w:szCs w:val="24"/>
        </w:rPr>
      </w:pPr>
      <w:r w:rsidRPr="00961B7A">
        <w:rPr>
          <w:rFonts w:ascii="Arial" w:eastAsia="Times New Roman" w:hAnsi="Arial" w:cs="Arial"/>
          <w:color w:val="1D2228"/>
          <w:sz w:val="24"/>
          <w:szCs w:val="24"/>
        </w:rPr>
        <w:t xml:space="preserve">We retain the right to instantly terminate the engagement of any person, </w:t>
      </w:r>
      <w:proofErr w:type="spellStart"/>
      <w:r w:rsidRPr="00961B7A">
        <w:rPr>
          <w:rFonts w:ascii="Arial" w:eastAsia="Times New Roman" w:hAnsi="Arial" w:cs="Arial"/>
          <w:color w:val="1D2228"/>
          <w:sz w:val="24"/>
          <w:szCs w:val="24"/>
        </w:rPr>
        <w:t>contractoror</w:t>
      </w:r>
      <w:proofErr w:type="spellEnd"/>
      <w:r w:rsidRPr="00961B7A">
        <w:rPr>
          <w:rFonts w:ascii="Arial" w:eastAsia="Times New Roman" w:hAnsi="Arial" w:cs="Arial"/>
          <w:color w:val="1D2228"/>
          <w:sz w:val="24"/>
          <w:szCs w:val="24"/>
        </w:rPr>
        <w:t xml:space="preserve"> stall holder who, through </w:t>
      </w:r>
      <w:proofErr w:type="gramStart"/>
      <w:r w:rsidRPr="00961B7A">
        <w:rPr>
          <w:rFonts w:ascii="Arial" w:eastAsia="Times New Roman" w:hAnsi="Arial" w:cs="Arial"/>
          <w:color w:val="1D2228"/>
          <w:sz w:val="24"/>
          <w:szCs w:val="24"/>
        </w:rPr>
        <w:t xml:space="preserve">their </w:t>
      </w:r>
      <w:r w:rsidR="006B5EDB">
        <w:rPr>
          <w:rFonts w:ascii="Arial" w:eastAsia="Times New Roman" w:hAnsi="Arial" w:cs="Arial"/>
          <w:color w:val="1D2228"/>
          <w:sz w:val="24"/>
          <w:szCs w:val="24"/>
        </w:rPr>
        <w:t xml:space="preserve"> a</w:t>
      </w:r>
      <w:r w:rsidRPr="00961B7A">
        <w:rPr>
          <w:rFonts w:ascii="Arial" w:eastAsia="Times New Roman" w:hAnsi="Arial" w:cs="Arial"/>
          <w:color w:val="1D2228"/>
          <w:sz w:val="24"/>
          <w:szCs w:val="24"/>
        </w:rPr>
        <w:t>ctions</w:t>
      </w:r>
      <w:proofErr w:type="gramEnd"/>
      <w:r w:rsidRPr="00961B7A">
        <w:rPr>
          <w:rFonts w:ascii="Arial" w:eastAsia="Times New Roman" w:hAnsi="Arial" w:cs="Arial"/>
          <w:color w:val="1D2228"/>
          <w:sz w:val="24"/>
          <w:szCs w:val="24"/>
        </w:rPr>
        <w:t>, threatens the health and safety of</w:t>
      </w:r>
      <w:r w:rsidR="006B5EDB">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others and/or himself/herself or whose actions may cause damage to plant,</w:t>
      </w:r>
      <w:r w:rsidRPr="00961B7A">
        <w:rPr>
          <w:rFonts w:ascii="Arial" w:eastAsia="Times New Roman" w:hAnsi="Arial" w:cs="Arial"/>
          <w:color w:val="1D2228"/>
          <w:sz w:val="24"/>
          <w:szCs w:val="24"/>
        </w:rPr>
        <w:br/>
        <w:t>property and equipment. </w:t>
      </w:r>
    </w:p>
    <w:p w:rsidR="00BB2D6E" w:rsidRDefault="00BB2D6E" w:rsidP="006B5EDB">
      <w:pPr>
        <w:shd w:val="clear" w:color="auto" w:fill="FFFFFF"/>
        <w:spacing w:before="100" w:beforeAutospacing="1" w:after="240" w:line="240" w:lineRule="auto"/>
        <w:jc w:val="both"/>
        <w:outlineLvl w:val="3"/>
        <w:rPr>
          <w:rFonts w:ascii="Arial" w:eastAsia="Times New Roman" w:hAnsi="Arial" w:cs="Arial"/>
          <w:b/>
          <w:bCs/>
          <w:color w:val="1D2228"/>
          <w:sz w:val="32"/>
          <w:szCs w:val="32"/>
        </w:rPr>
      </w:pPr>
    </w:p>
    <w:p w:rsidR="006B5EDB" w:rsidRPr="006B5EDB" w:rsidRDefault="006B5EDB" w:rsidP="006B5EDB">
      <w:pPr>
        <w:shd w:val="clear" w:color="auto" w:fill="FFFFFF"/>
        <w:spacing w:before="100" w:beforeAutospacing="1" w:after="240" w:line="240" w:lineRule="auto"/>
        <w:jc w:val="both"/>
        <w:outlineLvl w:val="3"/>
        <w:rPr>
          <w:rFonts w:ascii="Arial" w:eastAsia="Times New Roman" w:hAnsi="Arial" w:cs="Arial"/>
          <w:b/>
          <w:bCs/>
          <w:color w:val="1D2228"/>
          <w:sz w:val="32"/>
          <w:szCs w:val="32"/>
        </w:rPr>
      </w:pPr>
      <w:r w:rsidRPr="006B5EDB">
        <w:rPr>
          <w:rFonts w:ascii="Arial" w:eastAsia="Times New Roman" w:hAnsi="Arial" w:cs="Arial"/>
          <w:b/>
          <w:bCs/>
          <w:color w:val="1D2228"/>
          <w:sz w:val="32"/>
          <w:szCs w:val="32"/>
        </w:rPr>
        <w:t>Workplace Violence, Harassment, Bullying and Aggression</w:t>
      </w:r>
    </w:p>
    <w:p w:rsidR="006B5EDB" w:rsidRPr="00961B7A" w:rsidRDefault="006B5EDB" w:rsidP="006B5EDB">
      <w:pPr>
        <w:shd w:val="clear" w:color="auto" w:fill="FFFFFF"/>
        <w:spacing w:before="100" w:beforeAutospacing="1" w:after="240" w:line="240" w:lineRule="auto"/>
        <w:jc w:val="both"/>
        <w:outlineLvl w:val="3"/>
        <w:rPr>
          <w:rFonts w:ascii="Arial" w:eastAsia="Times New Roman" w:hAnsi="Arial" w:cs="Arial"/>
          <w:color w:val="1D2228"/>
          <w:sz w:val="24"/>
          <w:szCs w:val="24"/>
        </w:rPr>
      </w:pPr>
      <w:r w:rsidRPr="006B5EDB">
        <w:rPr>
          <w:rFonts w:ascii="Arial" w:eastAsia="Times New Roman" w:hAnsi="Arial" w:cs="Arial"/>
          <w:color w:val="1D2228"/>
          <w:sz w:val="24"/>
          <w:szCs w:val="24"/>
        </w:rPr>
        <w:t>Workplace violence,</w:t>
      </w:r>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aggression or bullying is unacceptable and includes verbal or emotional</w:t>
      </w:r>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 xml:space="preserve">bullying, unwelcome </w:t>
      </w:r>
      <w:proofErr w:type="spellStart"/>
      <w:r w:rsidRPr="006B5EDB">
        <w:rPr>
          <w:rFonts w:ascii="Arial" w:eastAsia="Times New Roman" w:hAnsi="Arial" w:cs="Arial"/>
          <w:color w:val="1D2228"/>
          <w:sz w:val="24"/>
          <w:szCs w:val="24"/>
        </w:rPr>
        <w:t>behaviour</w:t>
      </w:r>
      <w:proofErr w:type="spellEnd"/>
      <w:r w:rsidRPr="006B5EDB">
        <w:rPr>
          <w:rFonts w:ascii="Arial" w:eastAsia="Times New Roman" w:hAnsi="Arial" w:cs="Arial"/>
          <w:color w:val="1D2228"/>
          <w:sz w:val="24"/>
          <w:szCs w:val="24"/>
        </w:rPr>
        <w:t>, harassment or discrimination, abuse, threats or</w:t>
      </w:r>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 xml:space="preserve">a physical attack on an individual or property. </w:t>
      </w:r>
      <w:proofErr w:type="gramStart"/>
      <w:r w:rsidRPr="006B5EDB">
        <w:rPr>
          <w:rFonts w:ascii="Arial" w:eastAsia="Times New Roman" w:hAnsi="Arial" w:cs="Arial"/>
          <w:color w:val="1D2228"/>
          <w:sz w:val="24"/>
          <w:szCs w:val="24"/>
        </w:rPr>
        <w:t>Dealing with Complaints from the Public.</w:t>
      </w:r>
      <w:proofErr w:type="gramEnd"/>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All complaints from members of the public</w:t>
      </w:r>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should be directed to the Event Management Centre where their complaint will be</w:t>
      </w:r>
      <w:r>
        <w:rPr>
          <w:rFonts w:ascii="Arial" w:eastAsia="Times New Roman" w:hAnsi="Arial" w:cs="Arial"/>
          <w:color w:val="1D2228"/>
          <w:sz w:val="24"/>
          <w:szCs w:val="24"/>
        </w:rPr>
        <w:t xml:space="preserve"> </w:t>
      </w:r>
      <w:r w:rsidRPr="006B5EDB">
        <w:rPr>
          <w:rFonts w:ascii="Arial" w:eastAsia="Times New Roman" w:hAnsi="Arial" w:cs="Arial"/>
          <w:color w:val="1D2228"/>
          <w:sz w:val="24"/>
          <w:szCs w:val="24"/>
        </w:rPr>
        <w:t>logged and passed onto the appropriate person or entity.</w:t>
      </w:r>
    </w:p>
    <w:p w:rsidR="00BB2D6E" w:rsidRDefault="00BB2D6E">
      <w:pPr>
        <w:rPr>
          <w:rFonts w:ascii="Arial" w:eastAsia="Times New Roman" w:hAnsi="Arial" w:cs="Arial"/>
          <w:b/>
          <w:bCs/>
          <w:color w:val="1D2228"/>
          <w:sz w:val="32"/>
          <w:szCs w:val="32"/>
        </w:rPr>
      </w:pPr>
      <w:r>
        <w:rPr>
          <w:rFonts w:ascii="Arial" w:eastAsia="Times New Roman" w:hAnsi="Arial" w:cs="Arial"/>
          <w:b/>
          <w:bCs/>
          <w:color w:val="1D2228"/>
          <w:sz w:val="32"/>
          <w:szCs w:val="32"/>
        </w:rPr>
        <w:br w:type="page"/>
      </w:r>
    </w:p>
    <w:p w:rsidR="00961B7A" w:rsidRPr="00961B7A" w:rsidRDefault="00961B7A" w:rsidP="00BB2D6E">
      <w:pPr>
        <w:shd w:val="clear" w:color="auto" w:fill="FFFFFF"/>
        <w:spacing w:after="0" w:line="240" w:lineRule="auto"/>
        <w:rPr>
          <w:rFonts w:ascii="Helvetica" w:eastAsia="Times New Roman" w:hAnsi="Helvetica" w:cs="Times New Roman"/>
          <w:b/>
          <w:bCs/>
          <w:color w:val="1D2228"/>
          <w:sz w:val="32"/>
          <w:szCs w:val="32"/>
        </w:rPr>
      </w:pPr>
      <w:r w:rsidRPr="00961B7A">
        <w:rPr>
          <w:rFonts w:ascii="Arial" w:eastAsia="Times New Roman" w:hAnsi="Arial" w:cs="Arial"/>
          <w:b/>
          <w:bCs/>
          <w:color w:val="1D2228"/>
          <w:sz w:val="32"/>
          <w:szCs w:val="32"/>
        </w:rPr>
        <w:lastRenderedPageBreak/>
        <w:t>Risk Assessment</w:t>
      </w:r>
    </w:p>
    <w:p w:rsidR="00961B7A" w:rsidRPr="00961B7A" w:rsidRDefault="00961B7A" w:rsidP="00961B7A">
      <w:pPr>
        <w:shd w:val="clear" w:color="auto" w:fill="FFFFFF"/>
        <w:spacing w:after="240" w:line="240" w:lineRule="auto"/>
        <w:jc w:val="center"/>
        <w:rPr>
          <w:rFonts w:ascii="Arial" w:eastAsia="Times New Roman" w:hAnsi="Arial" w:cs="Arial"/>
          <w:color w:val="1D2228"/>
          <w:sz w:val="20"/>
          <w:szCs w:val="20"/>
        </w:rPr>
      </w:pPr>
    </w:p>
    <w:tbl>
      <w:tblPr>
        <w:tblW w:w="14820" w:type="dxa"/>
        <w:jc w:val="center"/>
        <w:tblCellMar>
          <w:left w:w="0" w:type="dxa"/>
          <w:right w:w="0" w:type="dxa"/>
        </w:tblCellMar>
        <w:tblLook w:val="04A0" w:firstRow="1" w:lastRow="0" w:firstColumn="1" w:lastColumn="0" w:noHBand="0" w:noVBand="1"/>
      </w:tblPr>
      <w:tblGrid>
        <w:gridCol w:w="2104"/>
        <w:gridCol w:w="1828"/>
        <w:gridCol w:w="1560"/>
        <w:gridCol w:w="4549"/>
        <w:gridCol w:w="699"/>
        <w:gridCol w:w="743"/>
        <w:gridCol w:w="508"/>
        <w:gridCol w:w="843"/>
        <w:gridCol w:w="1986"/>
      </w:tblGrid>
      <w:tr w:rsidR="00BB2D6E" w:rsidRPr="00961B7A" w:rsidTr="00BB2D6E">
        <w:trPr>
          <w:jc w:val="center"/>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720"/>
              <w:rPr>
                <w:rFonts w:ascii="Arial" w:eastAsia="Times New Roman" w:hAnsi="Arial" w:cs="Arial"/>
                <w:sz w:val="20"/>
                <w:szCs w:val="20"/>
              </w:rPr>
            </w:pPr>
            <w:r w:rsidRPr="00961B7A">
              <w:rPr>
                <w:rFonts w:ascii="Arial" w:eastAsia="Times New Roman" w:hAnsi="Arial" w:cs="Arial"/>
                <w:b/>
                <w:bCs/>
                <w:sz w:val="20"/>
                <w:szCs w:val="20"/>
              </w:rPr>
              <w:t>01</w:t>
            </w:r>
            <w:r w:rsidRPr="00961B7A">
              <w:rPr>
                <w:rFonts w:ascii="Arial" w:eastAsia="Times New Roman" w:hAnsi="Arial" w:cs="Arial"/>
                <w:sz w:val="20"/>
                <w:szCs w:val="20"/>
              </w:rPr>
              <w:t>                 </w:t>
            </w:r>
            <w:r w:rsidRPr="00961B7A">
              <w:rPr>
                <w:rFonts w:ascii="Arial" w:eastAsia="Times New Roman" w:hAnsi="Arial" w:cs="Arial"/>
                <w:sz w:val="20"/>
                <w:szCs w:val="20"/>
              </w:rPr>
              <w:br/>
            </w:r>
            <w:r w:rsidRPr="00961B7A">
              <w:rPr>
                <w:rFonts w:ascii="Arial" w:eastAsia="Times New Roman" w:hAnsi="Arial" w:cs="Arial"/>
                <w:b/>
                <w:bCs/>
                <w:sz w:val="20"/>
                <w:szCs w:val="20"/>
              </w:rPr>
              <w:t> </w:t>
            </w:r>
          </w:p>
          <w:p w:rsidR="00961B7A" w:rsidRPr="00961B7A" w:rsidRDefault="00961B7A" w:rsidP="00961B7A">
            <w:pPr>
              <w:spacing w:after="0" w:line="240" w:lineRule="auto"/>
              <w:rPr>
                <w:rFonts w:ascii="Arial" w:eastAsia="Times New Roman" w:hAnsi="Arial" w:cs="Arial"/>
                <w:sz w:val="20"/>
                <w:szCs w:val="20"/>
              </w:rPr>
            </w:pPr>
          </w:p>
        </w:tc>
        <w:tc>
          <w:tcPr>
            <w:tcW w:w="1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rPr>
                <w:rFonts w:ascii="Arial" w:eastAsia="Times New Roman" w:hAnsi="Arial" w:cs="Arial"/>
                <w:sz w:val="20"/>
                <w:szCs w:val="20"/>
              </w:rPr>
            </w:pPr>
            <w:r w:rsidRPr="00961B7A">
              <w:rPr>
                <w:rFonts w:ascii="Arial" w:eastAsia="Times New Roman" w:hAnsi="Arial" w:cs="Arial"/>
                <w:sz w:val="20"/>
                <w:szCs w:val="20"/>
                <w:lang/>
              </w:rPr>
              <w:t>Bullying, harassment and discrimination</w:t>
            </w:r>
          </w:p>
          <w:p w:rsidR="00961B7A" w:rsidRPr="00961B7A" w:rsidRDefault="00961B7A" w:rsidP="00961B7A">
            <w:pPr>
              <w:spacing w:after="0" w:line="240" w:lineRule="auto"/>
              <w:rPr>
                <w:rFonts w:ascii="Arial" w:eastAsia="Times New Roman" w:hAnsi="Arial" w:cs="Arial"/>
                <w:sz w:val="20"/>
                <w:szCs w:val="20"/>
              </w:rPr>
            </w:pP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167"/>
              <w:rPr>
                <w:rFonts w:ascii="Arial" w:eastAsia="Times New Roman" w:hAnsi="Arial" w:cs="Arial"/>
                <w:sz w:val="20"/>
                <w:szCs w:val="20"/>
              </w:rPr>
            </w:pPr>
            <w:r w:rsidRPr="00961B7A">
              <w:rPr>
                <w:rFonts w:ascii="Arial" w:eastAsia="Times New Roman" w:hAnsi="Arial" w:cs="Arial"/>
                <w:sz w:val="20"/>
                <w:szCs w:val="20"/>
              </w:rPr>
              <w:t>Anxiety</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167"/>
              <w:rPr>
                <w:rFonts w:ascii="Arial" w:eastAsia="Times New Roman" w:hAnsi="Arial" w:cs="Arial"/>
                <w:sz w:val="20"/>
                <w:szCs w:val="20"/>
              </w:rPr>
            </w:pPr>
            <w:r w:rsidRPr="00961B7A">
              <w:rPr>
                <w:rFonts w:ascii="Arial" w:eastAsia="Times New Roman" w:hAnsi="Arial" w:cs="Arial"/>
                <w:sz w:val="20"/>
                <w:szCs w:val="20"/>
              </w:rPr>
              <w:t xml:space="preserve">Mental </w:t>
            </w:r>
            <w:r w:rsidR="00BB2D6E">
              <w:rPr>
                <w:rFonts w:ascii="Arial" w:eastAsia="Times New Roman" w:hAnsi="Arial" w:cs="Arial"/>
                <w:sz w:val="20"/>
                <w:szCs w:val="20"/>
              </w:rPr>
              <w:t>D</w:t>
            </w:r>
            <w:r w:rsidRPr="00961B7A">
              <w:rPr>
                <w:rFonts w:ascii="Arial" w:eastAsia="Times New Roman" w:hAnsi="Arial" w:cs="Arial"/>
                <w:sz w:val="20"/>
                <w:szCs w:val="20"/>
              </w:rPr>
              <w:t>isorders</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167"/>
              <w:rPr>
                <w:rFonts w:ascii="Arial" w:eastAsia="Times New Roman" w:hAnsi="Arial" w:cs="Arial"/>
                <w:sz w:val="20"/>
                <w:szCs w:val="20"/>
              </w:rPr>
            </w:pPr>
            <w:r w:rsidRPr="00961B7A">
              <w:rPr>
                <w:rFonts w:ascii="Arial" w:eastAsia="Times New Roman" w:hAnsi="Arial" w:cs="Arial"/>
                <w:sz w:val="20"/>
                <w:szCs w:val="20"/>
              </w:rPr>
              <w:t> </w:t>
            </w:r>
          </w:p>
          <w:p w:rsidR="00961B7A" w:rsidRPr="00961B7A" w:rsidRDefault="00961B7A" w:rsidP="00961B7A">
            <w:pPr>
              <w:spacing w:after="0" w:line="240" w:lineRule="auto"/>
              <w:rPr>
                <w:rFonts w:ascii="Arial" w:eastAsia="Times New Roman" w:hAnsi="Arial" w:cs="Arial"/>
                <w:sz w:val="20"/>
                <w:szCs w:val="20"/>
              </w:rPr>
            </w:pPr>
          </w:p>
        </w:tc>
        <w:tc>
          <w:tcPr>
            <w:tcW w:w="45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BB2D6E">
            <w:pPr>
              <w:spacing w:before="100" w:beforeAutospacing="1" w:after="100" w:afterAutospacing="1" w:line="240" w:lineRule="auto"/>
              <w:ind w:left="360"/>
              <w:jc w:val="both"/>
              <w:rPr>
                <w:rFonts w:ascii="Arial" w:eastAsia="Times New Roman" w:hAnsi="Arial" w:cs="Arial"/>
                <w:sz w:val="20"/>
                <w:szCs w:val="20"/>
              </w:rPr>
            </w:pPr>
            <w:r w:rsidRPr="00961B7A">
              <w:rPr>
                <w:rFonts w:ascii="Arial" w:eastAsia="Times New Roman" w:hAnsi="Arial" w:cs="Arial"/>
                <w:sz w:val="20"/>
                <w:szCs w:val="20"/>
              </w:rPr>
              <w:t>W</w:t>
            </w:r>
            <w:r w:rsidR="00BB2D6E">
              <w:rPr>
                <w:rFonts w:ascii="Arial" w:eastAsia="Times New Roman" w:hAnsi="Arial" w:cs="Arial"/>
                <w:sz w:val="20"/>
                <w:szCs w:val="20"/>
              </w:rPr>
              <w:t xml:space="preserve">e are committed to ensuring the </w:t>
            </w:r>
            <w:proofErr w:type="spellStart"/>
            <w:r w:rsidRPr="00961B7A">
              <w:rPr>
                <w:rFonts w:ascii="Arial" w:eastAsia="Times New Roman" w:hAnsi="Arial" w:cs="Arial"/>
                <w:sz w:val="20"/>
                <w:szCs w:val="20"/>
              </w:rPr>
              <w:t>organisation</w:t>
            </w:r>
            <w:proofErr w:type="spellEnd"/>
            <w:r w:rsidRPr="00961B7A">
              <w:rPr>
                <w:rFonts w:ascii="Arial" w:eastAsia="Times New Roman" w:hAnsi="Arial" w:cs="Arial"/>
                <w:sz w:val="20"/>
                <w:szCs w:val="20"/>
              </w:rPr>
              <w:t xml:space="preserve"> is</w:t>
            </w:r>
            <w:r w:rsidR="00BB2D6E">
              <w:rPr>
                <w:rFonts w:ascii="Arial" w:eastAsia="Times New Roman" w:hAnsi="Arial" w:cs="Arial"/>
                <w:sz w:val="20"/>
                <w:szCs w:val="20"/>
              </w:rPr>
              <w:t xml:space="preserve"> </w:t>
            </w:r>
            <w:r w:rsidRPr="00961B7A">
              <w:rPr>
                <w:rFonts w:ascii="Arial" w:eastAsia="Times New Roman" w:hAnsi="Arial" w:cs="Arial"/>
                <w:sz w:val="20"/>
                <w:szCs w:val="20"/>
              </w:rPr>
              <w:t>free from all forms of discrimination, sexual harassment, bullying and</w:t>
            </w:r>
            <w:r w:rsidR="00BB2D6E">
              <w:rPr>
                <w:rFonts w:ascii="Arial" w:eastAsia="Times New Roman" w:hAnsi="Arial" w:cs="Arial"/>
                <w:sz w:val="20"/>
                <w:szCs w:val="20"/>
              </w:rPr>
              <w:t xml:space="preserve"> </w:t>
            </w:r>
            <w:proofErr w:type="spellStart"/>
            <w:r w:rsidRPr="00961B7A">
              <w:rPr>
                <w:rFonts w:ascii="Arial" w:eastAsia="Times New Roman" w:hAnsi="Arial" w:cs="Arial"/>
                <w:sz w:val="20"/>
                <w:szCs w:val="20"/>
              </w:rPr>
              <w:t>victimisation</w:t>
            </w:r>
            <w:proofErr w:type="spellEnd"/>
            <w:r w:rsidRPr="00961B7A">
              <w:rPr>
                <w:rFonts w:ascii="Arial" w:eastAsia="Times New Roman" w:hAnsi="Arial" w:cs="Arial"/>
                <w:sz w:val="20"/>
                <w:szCs w:val="20"/>
              </w:rPr>
              <w:t xml:space="preserve"> and the event is adhering to the rules of the Human Rights</w:t>
            </w:r>
            <w:r w:rsidR="00BB2D6E">
              <w:rPr>
                <w:rFonts w:ascii="Arial" w:eastAsia="Times New Roman" w:hAnsi="Arial" w:cs="Arial"/>
                <w:sz w:val="20"/>
                <w:szCs w:val="20"/>
              </w:rPr>
              <w:t xml:space="preserve"> </w:t>
            </w:r>
            <w:r w:rsidRPr="00961B7A">
              <w:rPr>
                <w:rFonts w:ascii="Arial" w:eastAsia="Times New Roman" w:hAnsi="Arial" w:cs="Arial"/>
                <w:sz w:val="20"/>
                <w:szCs w:val="20"/>
              </w:rPr>
              <w:t>Commission and the Equal Opportunity Act 2010</w:t>
            </w:r>
          </w:p>
          <w:p w:rsidR="00961B7A" w:rsidRPr="00961B7A" w:rsidRDefault="00961B7A" w:rsidP="00BB2D6E">
            <w:pPr>
              <w:spacing w:before="100" w:beforeAutospacing="1" w:after="100" w:afterAutospacing="1" w:line="240" w:lineRule="auto"/>
              <w:ind w:left="360"/>
              <w:jc w:val="both"/>
              <w:rPr>
                <w:rFonts w:ascii="Arial" w:eastAsia="Times New Roman" w:hAnsi="Arial" w:cs="Arial"/>
                <w:sz w:val="20"/>
                <w:szCs w:val="20"/>
              </w:rPr>
            </w:pPr>
            <w:r w:rsidRPr="00961B7A">
              <w:rPr>
                <w:rFonts w:ascii="Arial" w:eastAsia="Times New Roman" w:hAnsi="Arial" w:cs="Arial"/>
                <w:sz w:val="20"/>
                <w:szCs w:val="20"/>
              </w:rPr>
              <w:t>All staff, volunteers and contractors are thoroughly briefed regarding</w:t>
            </w:r>
            <w:r w:rsidR="00BB2D6E">
              <w:rPr>
                <w:rFonts w:ascii="Arial" w:eastAsia="Times New Roman" w:hAnsi="Arial" w:cs="Arial"/>
                <w:sz w:val="20"/>
                <w:szCs w:val="20"/>
              </w:rPr>
              <w:t xml:space="preserve"> </w:t>
            </w:r>
            <w:r w:rsidRPr="00961B7A">
              <w:rPr>
                <w:rFonts w:ascii="Arial" w:eastAsia="Times New Roman" w:hAnsi="Arial" w:cs="Arial"/>
                <w:sz w:val="20"/>
                <w:szCs w:val="20"/>
              </w:rPr>
              <w:t xml:space="preserve">acceptable and unacceptable </w:t>
            </w:r>
            <w:proofErr w:type="spellStart"/>
            <w:r w:rsidRPr="00961B7A">
              <w:rPr>
                <w:rFonts w:ascii="Arial" w:eastAsia="Times New Roman" w:hAnsi="Arial" w:cs="Arial"/>
                <w:sz w:val="20"/>
                <w:szCs w:val="20"/>
              </w:rPr>
              <w:t>behaviour</w:t>
            </w:r>
            <w:proofErr w:type="spellEnd"/>
            <w:r w:rsidRPr="00961B7A">
              <w:rPr>
                <w:rFonts w:ascii="Arial" w:eastAsia="Times New Roman" w:hAnsi="Arial" w:cs="Arial"/>
                <w:sz w:val="20"/>
                <w:szCs w:val="20"/>
              </w:rPr>
              <w:t>.</w:t>
            </w:r>
          </w:p>
          <w:p w:rsidR="00961B7A" w:rsidRPr="00961B7A" w:rsidRDefault="00961B7A" w:rsidP="00BB2D6E">
            <w:pPr>
              <w:spacing w:before="100" w:beforeAutospacing="1" w:after="100" w:afterAutospacing="1" w:line="240" w:lineRule="auto"/>
              <w:ind w:left="360"/>
              <w:jc w:val="both"/>
              <w:rPr>
                <w:rFonts w:ascii="Arial" w:eastAsia="Times New Roman" w:hAnsi="Arial" w:cs="Arial"/>
                <w:sz w:val="20"/>
                <w:szCs w:val="20"/>
              </w:rPr>
            </w:pPr>
            <w:r w:rsidRPr="00961B7A">
              <w:rPr>
                <w:rFonts w:ascii="Arial" w:eastAsia="Times New Roman" w:hAnsi="Arial" w:cs="Arial"/>
                <w:sz w:val="20"/>
                <w:szCs w:val="20"/>
              </w:rPr>
              <w:t>We have a robust and effective reporting system</w:t>
            </w:r>
            <w:r w:rsidR="00BB2D6E">
              <w:rPr>
                <w:rFonts w:ascii="Arial" w:eastAsia="Times New Roman" w:hAnsi="Arial" w:cs="Arial"/>
                <w:sz w:val="20"/>
                <w:szCs w:val="20"/>
              </w:rPr>
              <w:t xml:space="preserve"> </w:t>
            </w:r>
            <w:r w:rsidRPr="00961B7A">
              <w:rPr>
                <w:rFonts w:ascii="Arial" w:eastAsia="Times New Roman" w:hAnsi="Arial" w:cs="Arial"/>
                <w:sz w:val="20"/>
                <w:szCs w:val="20"/>
              </w:rPr>
              <w:t>ensuring that all staff, volunteers, and contractors feel completely</w:t>
            </w:r>
            <w:r w:rsidR="00BB2D6E">
              <w:rPr>
                <w:rFonts w:ascii="Arial" w:eastAsia="Times New Roman" w:hAnsi="Arial" w:cs="Arial"/>
                <w:sz w:val="20"/>
                <w:szCs w:val="20"/>
              </w:rPr>
              <w:t xml:space="preserve"> </w:t>
            </w:r>
            <w:r w:rsidRPr="00961B7A">
              <w:rPr>
                <w:rFonts w:ascii="Arial" w:eastAsia="Times New Roman" w:hAnsi="Arial" w:cs="Arial"/>
                <w:sz w:val="20"/>
                <w:szCs w:val="20"/>
              </w:rPr>
              <w:t>empowered to report all issues immediat</w:t>
            </w:r>
            <w:r w:rsidR="00BB2D6E">
              <w:rPr>
                <w:rFonts w:ascii="Arial" w:eastAsia="Times New Roman" w:hAnsi="Arial" w:cs="Arial"/>
                <w:sz w:val="20"/>
                <w:szCs w:val="20"/>
              </w:rPr>
              <w:t xml:space="preserve">ely knowing it will be resolved </w:t>
            </w:r>
            <w:r w:rsidRPr="00961B7A">
              <w:rPr>
                <w:rFonts w:ascii="Arial" w:eastAsia="Times New Roman" w:hAnsi="Arial" w:cs="Arial"/>
                <w:sz w:val="20"/>
                <w:szCs w:val="20"/>
              </w:rPr>
              <w:t>discreetly in a timely fashion.</w:t>
            </w:r>
          </w:p>
          <w:p w:rsidR="00961B7A" w:rsidRPr="00961B7A" w:rsidRDefault="00BB2D6E" w:rsidP="00BB2D6E">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Counseling</w:t>
            </w:r>
            <w:r w:rsidR="00961B7A" w:rsidRPr="00961B7A">
              <w:rPr>
                <w:rFonts w:ascii="Arial" w:eastAsia="Times New Roman" w:hAnsi="Arial" w:cs="Arial"/>
                <w:sz w:val="20"/>
                <w:szCs w:val="20"/>
              </w:rPr>
              <w:t xml:space="preserve"> will be available as required for all victims.</w:t>
            </w:r>
          </w:p>
        </w:tc>
        <w:tc>
          <w:tcPr>
            <w:tcW w:w="699" w:type="dxa"/>
            <w:tcBorders>
              <w:top w:val="single" w:sz="8" w:space="0" w:color="auto"/>
              <w:left w:val="single" w:sz="8" w:space="0" w:color="auto"/>
              <w:bottom w:val="single" w:sz="8" w:space="0" w:color="auto"/>
              <w:right w:val="single" w:sz="8" w:space="0" w:color="auto"/>
            </w:tcBorders>
            <w:vAlign w:val="center"/>
            <w:hideMark/>
          </w:tcPr>
          <w:p w:rsidR="00961B7A" w:rsidRPr="00961B7A" w:rsidRDefault="00961B7A" w:rsidP="00961B7A">
            <w:pPr>
              <w:spacing w:after="0" w:line="240" w:lineRule="auto"/>
              <w:rPr>
                <w:rFonts w:ascii="Arial" w:eastAsia="Times New Roman" w:hAnsi="Arial" w:cs="Arial"/>
                <w:sz w:val="20"/>
                <w:szCs w:val="20"/>
              </w:rPr>
            </w:pPr>
          </w:p>
          <w:p w:rsidR="00BB2D6E" w:rsidRDefault="00961B7A" w:rsidP="00961B7A">
            <w:pPr>
              <w:spacing w:before="100" w:beforeAutospacing="1" w:after="100" w:afterAutospacing="1" w:line="240" w:lineRule="auto"/>
              <w:jc w:val="center"/>
              <w:rPr>
                <w:rFonts w:ascii="Arial" w:eastAsia="Times New Roman" w:hAnsi="Arial" w:cs="Arial"/>
                <w:sz w:val="20"/>
                <w:szCs w:val="20"/>
              </w:rPr>
            </w:pPr>
            <w:r w:rsidRPr="00961B7A">
              <w:rPr>
                <w:rFonts w:ascii="Arial" w:eastAsia="Times New Roman" w:hAnsi="Arial" w:cs="Arial"/>
                <w:sz w:val="20"/>
                <w:szCs w:val="20"/>
              </w:rPr>
              <w:t xml:space="preserve">D2 </w:t>
            </w:r>
          </w:p>
          <w:p w:rsidR="00961B7A" w:rsidRPr="00961B7A" w:rsidRDefault="00961B7A" w:rsidP="00961B7A">
            <w:pPr>
              <w:spacing w:before="100" w:beforeAutospacing="1" w:after="100" w:afterAutospacing="1" w:line="240" w:lineRule="auto"/>
              <w:jc w:val="center"/>
              <w:rPr>
                <w:rFonts w:ascii="Arial" w:eastAsia="Times New Roman" w:hAnsi="Arial" w:cs="Arial"/>
                <w:sz w:val="20"/>
                <w:szCs w:val="20"/>
              </w:rPr>
            </w:pPr>
            <w:r w:rsidRPr="00961B7A">
              <w:rPr>
                <w:rFonts w:ascii="Arial" w:eastAsia="Times New Roman" w:hAnsi="Arial" w:cs="Arial"/>
                <w:sz w:val="20"/>
                <w:szCs w:val="20"/>
              </w:rPr>
              <w:t>Low</w:t>
            </w:r>
          </w:p>
          <w:p w:rsidR="00961B7A" w:rsidRPr="00961B7A" w:rsidRDefault="00961B7A" w:rsidP="00961B7A">
            <w:pPr>
              <w:spacing w:after="0" w:line="240" w:lineRule="auto"/>
              <w:rPr>
                <w:rFonts w:ascii="Arial" w:eastAsia="Times New Roman" w:hAnsi="Arial" w:cs="Arial"/>
                <w:sz w:val="20"/>
                <w:szCs w:val="20"/>
              </w:rPr>
            </w:pPr>
          </w:p>
        </w:tc>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rPr>
                <w:rFonts w:ascii="Arial" w:eastAsia="Times New Roman" w:hAnsi="Arial" w:cs="Arial"/>
                <w:sz w:val="20"/>
                <w:szCs w:val="20"/>
              </w:rPr>
            </w:pPr>
            <w:r w:rsidRPr="00961B7A">
              <w:rPr>
                <w:rFonts w:ascii="Arial" w:eastAsia="Times New Roman" w:hAnsi="Arial" w:cs="Arial"/>
                <w:sz w:val="20"/>
                <w:szCs w:val="20"/>
              </w:rPr>
              <w:t> </w:t>
            </w:r>
          </w:p>
          <w:p w:rsidR="00961B7A" w:rsidRPr="00961B7A" w:rsidRDefault="00961B7A" w:rsidP="00961B7A">
            <w:pPr>
              <w:spacing w:after="0" w:line="240" w:lineRule="auto"/>
              <w:rPr>
                <w:rFonts w:ascii="Arial" w:eastAsia="Times New Roman" w:hAnsi="Arial" w:cs="Arial"/>
                <w:sz w:val="20"/>
                <w:szCs w:val="20"/>
              </w:rPr>
            </w:pPr>
          </w:p>
        </w:tc>
        <w:tc>
          <w:tcPr>
            <w:tcW w:w="508" w:type="dxa"/>
            <w:tcBorders>
              <w:top w:val="single" w:sz="8" w:space="0" w:color="auto"/>
              <w:left w:val="single" w:sz="8" w:space="0" w:color="auto"/>
              <w:bottom w:val="single" w:sz="8" w:space="0" w:color="auto"/>
              <w:right w:val="single" w:sz="8" w:space="0" w:color="auto"/>
            </w:tcBorders>
            <w:vAlign w:val="cente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jc w:val="center"/>
              <w:rPr>
                <w:rFonts w:ascii="Arial" w:eastAsia="Times New Roman" w:hAnsi="Arial" w:cs="Arial"/>
                <w:sz w:val="20"/>
                <w:szCs w:val="20"/>
              </w:rPr>
            </w:pPr>
            <w:r w:rsidRPr="00961B7A">
              <w:rPr>
                <w:rFonts w:ascii="Arial" w:eastAsia="Times New Roman" w:hAnsi="Arial" w:cs="Arial"/>
                <w:sz w:val="20"/>
                <w:szCs w:val="20"/>
              </w:rPr>
              <w:t> </w:t>
            </w:r>
          </w:p>
          <w:p w:rsidR="00961B7A" w:rsidRPr="00961B7A" w:rsidRDefault="00961B7A" w:rsidP="00961B7A">
            <w:pPr>
              <w:spacing w:after="0" w:line="240" w:lineRule="auto"/>
              <w:rPr>
                <w:rFonts w:ascii="Arial" w:eastAsia="Times New Roman" w:hAnsi="Arial" w:cs="Arial"/>
                <w:sz w:val="20"/>
                <w:szCs w:val="20"/>
              </w:rPr>
            </w:pPr>
          </w:p>
        </w:tc>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rPr>
                <w:rFonts w:ascii="Arial" w:eastAsia="Times New Roman" w:hAnsi="Arial" w:cs="Arial"/>
                <w:sz w:val="20"/>
                <w:szCs w:val="20"/>
              </w:rPr>
            </w:pPr>
            <w:r w:rsidRPr="00961B7A">
              <w:rPr>
                <w:rFonts w:ascii="Arial" w:eastAsia="Times New Roman" w:hAnsi="Arial" w:cs="Arial"/>
                <w:sz w:val="20"/>
                <w:szCs w:val="20"/>
              </w:rPr>
              <w:t>Accept</w:t>
            </w:r>
          </w:p>
          <w:p w:rsidR="00961B7A" w:rsidRPr="00961B7A" w:rsidRDefault="00961B7A" w:rsidP="00961B7A">
            <w:pPr>
              <w:spacing w:after="0" w:line="240" w:lineRule="auto"/>
              <w:rPr>
                <w:rFonts w:ascii="Arial" w:eastAsia="Times New Roman" w:hAnsi="Arial" w:cs="Arial"/>
                <w:sz w:val="20"/>
                <w:szCs w:val="20"/>
              </w:rPr>
            </w:pPr>
          </w:p>
        </w:tc>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Management</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Stakeholders</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Area Warden</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Wardens</w:t>
            </w:r>
          </w:p>
          <w:p w:rsidR="00961B7A" w:rsidRPr="00961B7A" w:rsidRDefault="00961B7A" w:rsidP="00961B7A">
            <w:pPr>
              <w:spacing w:after="0" w:line="240" w:lineRule="auto"/>
              <w:rPr>
                <w:rFonts w:ascii="Arial" w:eastAsia="Times New Roman" w:hAnsi="Arial" w:cs="Arial"/>
                <w:sz w:val="20"/>
                <w:szCs w:val="20"/>
              </w:rPr>
            </w:pPr>
          </w:p>
          <w:p w:rsidR="00BB2D6E" w:rsidRDefault="00BB2D6E" w:rsidP="00961B7A">
            <w:pPr>
              <w:spacing w:before="100" w:beforeAutospacing="1" w:after="100" w:afterAutospacing="1" w:line="240" w:lineRule="auto"/>
              <w:ind w:left="360"/>
              <w:rPr>
                <w:rFonts w:ascii="Arial" w:eastAsia="Times New Roman" w:hAnsi="Arial" w:cs="Arial"/>
                <w:sz w:val="20"/>
                <w:szCs w:val="20"/>
              </w:rPr>
            </w:pPr>
          </w:p>
          <w:p w:rsidR="00961B7A" w:rsidRPr="00961B7A" w:rsidRDefault="00961B7A" w:rsidP="00961B7A">
            <w:pPr>
              <w:spacing w:before="100" w:beforeAutospacing="1" w:after="100" w:afterAutospacing="1" w:line="240" w:lineRule="auto"/>
              <w:ind w:left="360"/>
              <w:rPr>
                <w:rFonts w:ascii="Arial" w:eastAsia="Times New Roman" w:hAnsi="Arial" w:cs="Arial"/>
                <w:sz w:val="20"/>
                <w:szCs w:val="20"/>
              </w:rPr>
            </w:pPr>
            <w:r w:rsidRPr="00961B7A">
              <w:rPr>
                <w:rFonts w:ascii="Arial" w:eastAsia="Times New Roman" w:hAnsi="Arial" w:cs="Arial"/>
                <w:sz w:val="20"/>
                <w:szCs w:val="20"/>
              </w:rPr>
              <w:t>Contractors</w:t>
            </w:r>
          </w:p>
          <w:p w:rsidR="00961B7A" w:rsidRPr="00961B7A" w:rsidRDefault="00961B7A" w:rsidP="00961B7A">
            <w:pPr>
              <w:spacing w:after="0" w:line="240" w:lineRule="auto"/>
              <w:rPr>
                <w:rFonts w:ascii="Arial" w:eastAsia="Times New Roman" w:hAnsi="Arial" w:cs="Arial"/>
                <w:sz w:val="20"/>
                <w:szCs w:val="20"/>
              </w:rPr>
            </w:pPr>
          </w:p>
          <w:p w:rsidR="00961B7A" w:rsidRPr="00961B7A" w:rsidRDefault="00961B7A" w:rsidP="00BB2D6E">
            <w:pPr>
              <w:spacing w:before="100" w:beforeAutospacing="1" w:after="100" w:afterAutospacing="1" w:line="240" w:lineRule="auto"/>
              <w:rPr>
                <w:rFonts w:ascii="Arial" w:eastAsia="Times New Roman" w:hAnsi="Arial" w:cs="Arial"/>
                <w:sz w:val="20"/>
                <w:szCs w:val="20"/>
              </w:rPr>
            </w:pPr>
            <w:r w:rsidRPr="00961B7A">
              <w:rPr>
                <w:rFonts w:ascii="Arial" w:eastAsia="Times New Roman" w:hAnsi="Arial" w:cs="Arial"/>
                <w:sz w:val="20"/>
                <w:szCs w:val="20"/>
              </w:rPr>
              <w:t> </w:t>
            </w:r>
          </w:p>
        </w:tc>
      </w:tr>
    </w:tbl>
    <w:p w:rsidR="00961B7A" w:rsidRPr="00961B7A" w:rsidRDefault="00961B7A" w:rsidP="00961B7A">
      <w:pPr>
        <w:shd w:val="clear" w:color="auto" w:fill="FFFFFF"/>
        <w:spacing w:after="240" w:line="240" w:lineRule="auto"/>
        <w:jc w:val="center"/>
        <w:rPr>
          <w:rFonts w:ascii="Arial" w:eastAsia="Times New Roman" w:hAnsi="Arial" w:cs="Arial"/>
          <w:color w:val="1D2228"/>
          <w:sz w:val="20"/>
          <w:szCs w:val="20"/>
        </w:rPr>
      </w:pPr>
    </w:p>
    <w:p w:rsidR="00961B7A" w:rsidRDefault="00961B7A" w:rsidP="00961B7A">
      <w:pPr>
        <w:shd w:val="clear" w:color="auto" w:fill="FFFFFF"/>
        <w:spacing w:after="0" w:line="240" w:lineRule="auto"/>
        <w:rPr>
          <w:rFonts w:ascii="Helvetica" w:eastAsia="Times New Roman" w:hAnsi="Helvetica" w:cs="Times New Roman"/>
          <w:color w:val="1D2228"/>
          <w:sz w:val="20"/>
          <w:szCs w:val="20"/>
        </w:rPr>
      </w:pPr>
    </w:p>
    <w:p w:rsidR="0039586C" w:rsidRDefault="0039586C">
      <w:pPr>
        <w:rPr>
          <w:rFonts w:ascii="Helvetica" w:eastAsia="Times New Roman" w:hAnsi="Helvetica" w:cs="Times New Roman"/>
          <w:color w:val="1D2228"/>
          <w:sz w:val="20"/>
          <w:szCs w:val="20"/>
        </w:rPr>
      </w:pPr>
      <w:r>
        <w:rPr>
          <w:rFonts w:ascii="Helvetica" w:eastAsia="Times New Roman" w:hAnsi="Helvetica" w:cs="Times New Roman"/>
          <w:color w:val="1D2228"/>
          <w:sz w:val="20"/>
          <w:szCs w:val="20"/>
        </w:rPr>
        <w:br w:type="page"/>
      </w:r>
    </w:p>
    <w:p w:rsidR="00BB2D6E" w:rsidRPr="0039586C" w:rsidRDefault="00BB2D6E" w:rsidP="00961B7A">
      <w:pPr>
        <w:shd w:val="clear" w:color="auto" w:fill="FFFFFF"/>
        <w:spacing w:after="0" w:line="240" w:lineRule="auto"/>
        <w:rPr>
          <w:rFonts w:ascii="Arial" w:eastAsia="Times New Roman" w:hAnsi="Arial" w:cs="Arial"/>
          <w:b/>
          <w:bCs/>
          <w:color w:val="1D2228"/>
          <w:sz w:val="32"/>
          <w:szCs w:val="32"/>
        </w:rPr>
      </w:pPr>
    </w:p>
    <w:p w:rsidR="00BB2D6E" w:rsidRDefault="00BB2D6E" w:rsidP="00BB2D6E">
      <w:pPr>
        <w:shd w:val="clear" w:color="auto" w:fill="FFFFFF"/>
        <w:spacing w:after="0" w:line="240" w:lineRule="auto"/>
        <w:rPr>
          <w:rFonts w:ascii="Arial" w:eastAsia="Times New Roman" w:hAnsi="Arial" w:cs="Arial"/>
          <w:b/>
          <w:bCs/>
          <w:color w:val="1D2228"/>
          <w:sz w:val="32"/>
          <w:szCs w:val="32"/>
        </w:rPr>
      </w:pPr>
      <w:r w:rsidRPr="0039586C">
        <w:rPr>
          <w:rFonts w:ascii="Arial" w:eastAsia="Times New Roman" w:hAnsi="Arial" w:cs="Arial"/>
          <w:b/>
          <w:bCs/>
          <w:color w:val="1D2228"/>
          <w:sz w:val="32"/>
          <w:szCs w:val="32"/>
        </w:rPr>
        <w:t>Emergency Procedures</w:t>
      </w:r>
    </w:p>
    <w:p w:rsidR="0039586C" w:rsidRPr="0039586C" w:rsidRDefault="0039586C" w:rsidP="00BB2D6E">
      <w:pPr>
        <w:shd w:val="clear" w:color="auto" w:fill="FFFFFF"/>
        <w:spacing w:after="0" w:line="240" w:lineRule="auto"/>
        <w:rPr>
          <w:rFonts w:ascii="Arial" w:eastAsia="Times New Roman" w:hAnsi="Arial" w:cs="Arial"/>
          <w:b/>
          <w:bCs/>
          <w:color w:val="1D2228"/>
          <w:sz w:val="32"/>
          <w:szCs w:val="32"/>
        </w:rPr>
      </w:pPr>
    </w:p>
    <w:p w:rsidR="00BB2D6E" w:rsidRPr="0039586C" w:rsidRDefault="00BB2D6E" w:rsidP="00BB2D6E">
      <w:pPr>
        <w:shd w:val="clear" w:color="auto" w:fill="FFFFFF"/>
        <w:spacing w:after="0" w:line="240" w:lineRule="auto"/>
        <w:rPr>
          <w:rFonts w:ascii="Arial" w:eastAsia="Times New Roman" w:hAnsi="Arial" w:cs="Arial"/>
          <w:color w:val="1D2228"/>
          <w:sz w:val="24"/>
          <w:szCs w:val="24"/>
        </w:rPr>
      </w:pPr>
      <w:r w:rsidRPr="0039586C">
        <w:rPr>
          <w:rFonts w:ascii="Arial" w:eastAsia="Times New Roman" w:hAnsi="Arial" w:cs="Arial"/>
          <w:color w:val="1D2228"/>
          <w:sz w:val="24"/>
          <w:szCs w:val="24"/>
        </w:rPr>
        <w:t>In the event of an emergency please follow the below mentioned instructions:</w:t>
      </w:r>
    </w:p>
    <w:p w:rsidR="0039586C" w:rsidRPr="0039586C" w:rsidRDefault="0039586C" w:rsidP="00DF37CC">
      <w:pPr>
        <w:shd w:val="clear" w:color="auto" w:fill="FFFFFF"/>
        <w:spacing w:after="0" w:line="240" w:lineRule="auto"/>
        <w:rPr>
          <w:rFonts w:ascii="Arial" w:eastAsia="Times New Roman" w:hAnsi="Arial" w:cs="Arial"/>
          <w:color w:val="1D2228"/>
          <w:sz w:val="24"/>
          <w:szCs w:val="24"/>
        </w:rPr>
      </w:pPr>
    </w:p>
    <w:p w:rsidR="00BB2D6E" w:rsidRPr="0039586C" w:rsidRDefault="00BB2D6E" w:rsidP="00DF37CC">
      <w:pPr>
        <w:pStyle w:val="ListParagraph"/>
        <w:numPr>
          <w:ilvl w:val="0"/>
          <w:numId w:val="7"/>
        </w:numPr>
        <w:shd w:val="clear" w:color="auto" w:fill="FFFFFF"/>
        <w:spacing w:after="0" w:line="240" w:lineRule="auto"/>
        <w:rPr>
          <w:rFonts w:ascii="Arial" w:eastAsia="Times New Roman" w:hAnsi="Arial" w:cs="Arial"/>
          <w:color w:val="1D2228"/>
          <w:sz w:val="24"/>
          <w:szCs w:val="24"/>
        </w:rPr>
      </w:pPr>
      <w:r w:rsidRPr="0039586C">
        <w:rPr>
          <w:rFonts w:ascii="Arial" w:eastAsia="Times New Roman" w:hAnsi="Arial" w:cs="Arial"/>
          <w:color w:val="1D2228"/>
          <w:sz w:val="24"/>
          <w:szCs w:val="24"/>
        </w:rPr>
        <w:t>Remain calm,</w:t>
      </w:r>
    </w:p>
    <w:p w:rsidR="0039586C" w:rsidRDefault="0039586C" w:rsidP="00DF37CC">
      <w:pPr>
        <w:pStyle w:val="ListParagraph"/>
        <w:numPr>
          <w:ilvl w:val="0"/>
          <w:numId w:val="7"/>
        </w:numPr>
        <w:rPr>
          <w:rFonts w:ascii="Arial" w:eastAsia="Times New Roman" w:hAnsi="Arial" w:cs="Arial"/>
          <w:color w:val="1D2228"/>
          <w:sz w:val="24"/>
          <w:szCs w:val="24"/>
        </w:rPr>
      </w:pPr>
      <w:r w:rsidRPr="0039586C">
        <w:rPr>
          <w:rFonts w:ascii="Arial" w:eastAsia="Times New Roman" w:hAnsi="Arial" w:cs="Arial"/>
          <w:color w:val="1D2228"/>
          <w:sz w:val="24"/>
          <w:szCs w:val="24"/>
        </w:rPr>
        <w:t>Move away from the hazardous area and assist others to move away if safe to do so,</w:t>
      </w:r>
    </w:p>
    <w:p w:rsidR="0039586C" w:rsidRDefault="00BB2D6E" w:rsidP="00DF37CC">
      <w:pPr>
        <w:pStyle w:val="ListParagraph"/>
        <w:numPr>
          <w:ilvl w:val="0"/>
          <w:numId w:val="7"/>
        </w:numPr>
        <w:rPr>
          <w:rFonts w:ascii="Arial" w:eastAsia="Times New Roman" w:hAnsi="Arial" w:cs="Arial"/>
          <w:color w:val="1D2228"/>
          <w:sz w:val="24"/>
          <w:szCs w:val="24"/>
        </w:rPr>
      </w:pPr>
      <w:r w:rsidRPr="0039586C">
        <w:rPr>
          <w:rFonts w:ascii="Arial" w:eastAsia="Times New Roman" w:hAnsi="Arial" w:cs="Arial"/>
          <w:color w:val="1D2228"/>
          <w:sz w:val="24"/>
          <w:szCs w:val="24"/>
        </w:rPr>
        <w:t>Ensure Emergency Services are notified via the Event Management Ce</w:t>
      </w:r>
      <w:r w:rsidR="0039586C" w:rsidRPr="0039586C">
        <w:rPr>
          <w:rFonts w:ascii="Arial" w:eastAsia="Times New Roman" w:hAnsi="Arial" w:cs="Arial"/>
          <w:color w:val="1D2228"/>
          <w:sz w:val="24"/>
          <w:szCs w:val="24"/>
        </w:rPr>
        <w:t>ntre or if unable to, call 000 immediately,</w:t>
      </w:r>
    </w:p>
    <w:p w:rsidR="00BB2D6E" w:rsidRPr="0039586C" w:rsidRDefault="00BB2D6E" w:rsidP="00DF37CC">
      <w:pPr>
        <w:pStyle w:val="ListParagraph"/>
        <w:numPr>
          <w:ilvl w:val="0"/>
          <w:numId w:val="7"/>
        </w:numPr>
        <w:rPr>
          <w:rFonts w:ascii="Arial" w:eastAsia="Times New Roman" w:hAnsi="Arial" w:cs="Arial"/>
          <w:color w:val="1D2228"/>
          <w:sz w:val="24"/>
          <w:szCs w:val="24"/>
        </w:rPr>
      </w:pPr>
      <w:r w:rsidRPr="0039586C">
        <w:rPr>
          <w:rFonts w:ascii="Arial" w:eastAsia="Times New Roman" w:hAnsi="Arial" w:cs="Arial"/>
          <w:color w:val="1D2228"/>
          <w:sz w:val="24"/>
          <w:szCs w:val="24"/>
        </w:rPr>
        <w:t>Await instructions to evacuate and control entry to affected area,</w:t>
      </w:r>
    </w:p>
    <w:p w:rsidR="0039586C" w:rsidRDefault="00BB2D6E" w:rsidP="00DF37CC">
      <w:pPr>
        <w:pStyle w:val="ListParagraph"/>
        <w:numPr>
          <w:ilvl w:val="0"/>
          <w:numId w:val="7"/>
        </w:numPr>
        <w:shd w:val="clear" w:color="auto" w:fill="FFFFFF"/>
        <w:spacing w:after="0" w:line="240" w:lineRule="auto"/>
        <w:rPr>
          <w:rFonts w:ascii="Arial" w:eastAsia="Times New Roman" w:hAnsi="Arial" w:cs="Arial"/>
          <w:color w:val="1D2228"/>
          <w:sz w:val="24"/>
          <w:szCs w:val="24"/>
        </w:rPr>
      </w:pPr>
      <w:r w:rsidRPr="0039586C">
        <w:rPr>
          <w:rFonts w:ascii="Arial" w:eastAsia="Times New Roman" w:hAnsi="Arial" w:cs="Arial"/>
          <w:color w:val="1D2228"/>
          <w:sz w:val="24"/>
          <w:szCs w:val="24"/>
        </w:rPr>
        <w:t>Contain any fire by closing doors and windows,</w:t>
      </w:r>
    </w:p>
    <w:p w:rsidR="00BB2D6E" w:rsidRPr="0039586C" w:rsidRDefault="00BB2D6E" w:rsidP="00DF37CC">
      <w:pPr>
        <w:pStyle w:val="ListParagraph"/>
        <w:numPr>
          <w:ilvl w:val="0"/>
          <w:numId w:val="7"/>
        </w:numPr>
        <w:shd w:val="clear" w:color="auto" w:fill="FFFFFF"/>
        <w:spacing w:after="0" w:line="240" w:lineRule="auto"/>
        <w:rPr>
          <w:rFonts w:ascii="Arial" w:eastAsia="Times New Roman" w:hAnsi="Arial" w:cs="Arial"/>
          <w:color w:val="1D2228"/>
          <w:sz w:val="24"/>
          <w:szCs w:val="24"/>
        </w:rPr>
      </w:pPr>
      <w:r w:rsidRPr="0039586C">
        <w:rPr>
          <w:rFonts w:ascii="Arial" w:eastAsia="Times New Roman" w:hAnsi="Arial" w:cs="Arial"/>
          <w:color w:val="1D2228"/>
          <w:sz w:val="24"/>
          <w:szCs w:val="24"/>
        </w:rPr>
        <w:t>Extinguish fires if trained and safe to do so.</w:t>
      </w:r>
    </w:p>
    <w:p w:rsidR="0039586C" w:rsidRPr="00BB2D6E" w:rsidRDefault="0039586C" w:rsidP="00BB2D6E">
      <w:pPr>
        <w:shd w:val="clear" w:color="auto" w:fill="FFFFFF"/>
        <w:spacing w:after="0" w:line="240" w:lineRule="auto"/>
        <w:rPr>
          <w:rFonts w:ascii="Helvetica" w:eastAsia="Times New Roman" w:hAnsi="Helvetica" w:cs="Times New Roman"/>
          <w:color w:val="1D2228"/>
          <w:sz w:val="20"/>
          <w:szCs w:val="20"/>
        </w:rPr>
      </w:pPr>
    </w:p>
    <w:p w:rsidR="00BB2D6E" w:rsidRPr="0039586C" w:rsidRDefault="00BB2D6E" w:rsidP="0039586C">
      <w:pPr>
        <w:shd w:val="clear" w:color="auto" w:fill="FFFFFF"/>
        <w:spacing w:after="0" w:line="240" w:lineRule="auto"/>
        <w:jc w:val="both"/>
        <w:rPr>
          <w:rFonts w:ascii="Arial" w:eastAsia="Times New Roman" w:hAnsi="Arial" w:cs="Arial"/>
          <w:color w:val="1D2228"/>
          <w:sz w:val="24"/>
          <w:szCs w:val="24"/>
        </w:rPr>
      </w:pPr>
      <w:r w:rsidRPr="0039586C">
        <w:rPr>
          <w:rFonts w:ascii="Arial" w:eastAsia="Times New Roman" w:hAnsi="Arial" w:cs="Arial"/>
          <w:color w:val="1D2228"/>
          <w:sz w:val="24"/>
          <w:szCs w:val="24"/>
        </w:rPr>
        <w:t xml:space="preserve">In the event of an </w:t>
      </w:r>
      <w:r w:rsidRPr="0039586C">
        <w:rPr>
          <w:rFonts w:ascii="Arial" w:eastAsia="Times New Roman" w:hAnsi="Arial" w:cs="Arial"/>
          <w:b/>
          <w:bCs/>
          <w:color w:val="1D2228"/>
          <w:sz w:val="24"/>
          <w:szCs w:val="24"/>
        </w:rPr>
        <w:t>evacuation warning</w:t>
      </w:r>
      <w:r w:rsidRPr="0039586C">
        <w:rPr>
          <w:rFonts w:ascii="Arial" w:eastAsia="Times New Roman" w:hAnsi="Arial" w:cs="Arial"/>
          <w:color w:val="1D2228"/>
          <w:sz w:val="24"/>
          <w:szCs w:val="24"/>
        </w:rPr>
        <w:t>, all persons are to immediately evacuate away from the danger area by the nearest</w:t>
      </w:r>
      <w:r w:rsidR="0039586C">
        <w:rPr>
          <w:rFonts w:ascii="Arial" w:eastAsia="Times New Roman" w:hAnsi="Arial" w:cs="Arial"/>
          <w:color w:val="1D2228"/>
          <w:sz w:val="24"/>
          <w:szCs w:val="24"/>
        </w:rPr>
        <w:t xml:space="preserve"> </w:t>
      </w:r>
      <w:r w:rsidRPr="0039586C">
        <w:rPr>
          <w:rFonts w:ascii="Arial" w:eastAsia="Times New Roman" w:hAnsi="Arial" w:cs="Arial"/>
          <w:color w:val="1D2228"/>
          <w:sz w:val="24"/>
          <w:szCs w:val="24"/>
        </w:rPr>
        <w:t>and safest route to a safe area. Each area has its own specific evacuation assembly points with Fire/Safety Wardens in place to effect an evacuation if required. Once you have reached the assembly area remain calm and await further instructions from Wardens or Site Security. Please follow the instructions of Security and Safety Wardens during any evacuation and move calmly to the designated Emergency Assembly Point.</w:t>
      </w:r>
    </w:p>
    <w:p w:rsidR="00BB2D6E" w:rsidRDefault="00BB2D6E" w:rsidP="00961B7A">
      <w:pPr>
        <w:shd w:val="clear" w:color="auto" w:fill="FFFFFF"/>
        <w:spacing w:after="0" w:line="240" w:lineRule="auto"/>
        <w:rPr>
          <w:rFonts w:ascii="Helvetica" w:eastAsia="Times New Roman" w:hAnsi="Helvetica" w:cs="Times New Roman"/>
          <w:color w:val="1D2228"/>
          <w:sz w:val="20"/>
          <w:szCs w:val="20"/>
        </w:rPr>
      </w:pPr>
    </w:p>
    <w:p w:rsidR="0039586C" w:rsidRDefault="0039586C">
      <w:pPr>
        <w:rPr>
          <w:rFonts w:ascii="Arial" w:eastAsia="Times New Roman" w:hAnsi="Arial" w:cs="Arial"/>
          <w:b/>
          <w:bCs/>
          <w:color w:val="000000" w:themeColor="text1"/>
          <w:sz w:val="32"/>
          <w:szCs w:val="32"/>
        </w:rPr>
      </w:pPr>
      <w:bookmarkStart w:id="1" w:name="_Toc404526911"/>
      <w:r>
        <w:rPr>
          <w:rFonts w:ascii="Arial" w:eastAsia="Times New Roman" w:hAnsi="Arial" w:cs="Arial"/>
          <w:b/>
          <w:bCs/>
          <w:color w:val="000000" w:themeColor="text1"/>
          <w:sz w:val="32"/>
          <w:szCs w:val="32"/>
        </w:rPr>
        <w:br w:type="page"/>
      </w:r>
    </w:p>
    <w:p w:rsidR="00961B7A" w:rsidRPr="00961B7A" w:rsidRDefault="0039586C" w:rsidP="00961B7A">
      <w:pPr>
        <w:shd w:val="clear" w:color="auto" w:fill="FFFFFF"/>
        <w:spacing w:before="100" w:beforeAutospacing="1" w:after="100" w:afterAutospacing="1" w:line="240" w:lineRule="auto"/>
        <w:outlineLvl w:val="1"/>
        <w:rPr>
          <w:rFonts w:ascii="Arial" w:eastAsia="Times New Roman" w:hAnsi="Arial" w:cs="Arial"/>
          <w:b/>
          <w:bCs/>
          <w:color w:val="000000" w:themeColor="text1"/>
          <w:sz w:val="32"/>
          <w:szCs w:val="32"/>
        </w:rPr>
      </w:pPr>
      <w:r w:rsidRPr="0039586C">
        <w:rPr>
          <w:rFonts w:ascii="Arial" w:eastAsia="Times New Roman" w:hAnsi="Arial" w:cs="Arial"/>
          <w:b/>
          <w:bCs/>
          <w:color w:val="000000" w:themeColor="text1"/>
          <w:sz w:val="32"/>
          <w:szCs w:val="32"/>
        </w:rPr>
        <w:lastRenderedPageBreak/>
        <w:t xml:space="preserve">Event </w:t>
      </w:r>
      <w:r>
        <w:rPr>
          <w:rFonts w:ascii="Arial" w:eastAsia="Times New Roman" w:hAnsi="Arial" w:cs="Arial"/>
          <w:b/>
          <w:bCs/>
          <w:color w:val="000000" w:themeColor="text1"/>
          <w:sz w:val="32"/>
          <w:szCs w:val="32"/>
        </w:rPr>
        <w:t>S</w:t>
      </w:r>
      <w:r w:rsidRPr="0039586C">
        <w:rPr>
          <w:rFonts w:ascii="Arial" w:eastAsia="Times New Roman" w:hAnsi="Arial" w:cs="Arial"/>
          <w:b/>
          <w:bCs/>
          <w:color w:val="000000" w:themeColor="text1"/>
          <w:sz w:val="32"/>
          <w:szCs w:val="32"/>
        </w:rPr>
        <w:t xml:space="preserve">taff </w:t>
      </w:r>
      <w:r>
        <w:rPr>
          <w:rFonts w:ascii="Arial" w:eastAsia="Times New Roman" w:hAnsi="Arial" w:cs="Arial"/>
          <w:b/>
          <w:bCs/>
          <w:color w:val="000000" w:themeColor="text1"/>
          <w:sz w:val="32"/>
          <w:szCs w:val="32"/>
        </w:rPr>
        <w:t>R</w:t>
      </w:r>
      <w:r w:rsidRPr="0039586C">
        <w:rPr>
          <w:rFonts w:ascii="Arial" w:eastAsia="Times New Roman" w:hAnsi="Arial" w:cs="Arial"/>
          <w:b/>
          <w:bCs/>
          <w:color w:val="000000" w:themeColor="text1"/>
          <w:sz w:val="32"/>
          <w:szCs w:val="32"/>
        </w:rPr>
        <w:t xml:space="preserve">esponsibilities in the </w:t>
      </w:r>
      <w:r>
        <w:rPr>
          <w:rFonts w:ascii="Arial" w:eastAsia="Times New Roman" w:hAnsi="Arial" w:cs="Arial"/>
          <w:b/>
          <w:bCs/>
          <w:color w:val="000000" w:themeColor="text1"/>
          <w:sz w:val="32"/>
          <w:szCs w:val="32"/>
        </w:rPr>
        <w:t>E</w:t>
      </w:r>
      <w:r w:rsidRPr="0039586C">
        <w:rPr>
          <w:rFonts w:ascii="Arial" w:eastAsia="Times New Roman" w:hAnsi="Arial" w:cs="Arial"/>
          <w:b/>
          <w:bCs/>
          <w:color w:val="000000" w:themeColor="text1"/>
          <w:sz w:val="32"/>
          <w:szCs w:val="32"/>
        </w:rPr>
        <w:t xml:space="preserve">vent of an </w:t>
      </w:r>
      <w:r>
        <w:rPr>
          <w:rFonts w:ascii="Arial" w:eastAsia="Times New Roman" w:hAnsi="Arial" w:cs="Arial"/>
          <w:b/>
          <w:bCs/>
          <w:color w:val="000000" w:themeColor="text1"/>
          <w:sz w:val="32"/>
          <w:szCs w:val="32"/>
        </w:rPr>
        <w:t>E</w:t>
      </w:r>
      <w:r w:rsidRPr="0039586C">
        <w:rPr>
          <w:rFonts w:ascii="Arial" w:eastAsia="Times New Roman" w:hAnsi="Arial" w:cs="Arial"/>
          <w:b/>
          <w:bCs/>
          <w:color w:val="000000" w:themeColor="text1"/>
          <w:sz w:val="32"/>
          <w:szCs w:val="32"/>
        </w:rPr>
        <w:t>mergency</w:t>
      </w:r>
      <w:bookmarkEnd w:id="1"/>
    </w:p>
    <w:p w:rsidR="00961B7A" w:rsidRPr="00961B7A" w:rsidRDefault="00961B7A" w:rsidP="00961B7A">
      <w:pPr>
        <w:shd w:val="clear" w:color="auto" w:fill="FFFFFF"/>
        <w:spacing w:after="240" w:line="240" w:lineRule="auto"/>
        <w:rPr>
          <w:rFonts w:ascii="Arial" w:eastAsia="Times New Roman" w:hAnsi="Arial" w:cs="Arial"/>
          <w:color w:val="1D2228"/>
          <w:sz w:val="20"/>
          <w:szCs w:val="20"/>
        </w:rPr>
      </w:pPr>
    </w:p>
    <w:p w:rsidR="00961B7A" w:rsidRPr="00961B7A" w:rsidRDefault="00961B7A" w:rsidP="00961B7A">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b/>
          <w:bCs/>
          <w:color w:val="1D2228"/>
          <w:sz w:val="24"/>
          <w:szCs w:val="24"/>
        </w:rPr>
        <w:t>EMC Coordinator</w:t>
      </w:r>
    </w:p>
    <w:p w:rsidR="00DF37CC" w:rsidRPr="00DF37CC" w:rsidRDefault="00961B7A" w:rsidP="00DF37CC">
      <w:pPr>
        <w:pStyle w:val="NoSpacing"/>
        <w:numPr>
          <w:ilvl w:val="0"/>
          <w:numId w:val="13"/>
        </w:numPr>
        <w:ind w:left="1470"/>
        <w:rPr>
          <w:rFonts w:ascii="Arial" w:hAnsi="Arial" w:cs="Arial"/>
          <w:sz w:val="24"/>
          <w:szCs w:val="24"/>
        </w:rPr>
      </w:pPr>
      <w:r w:rsidRPr="00DF37CC">
        <w:rPr>
          <w:rFonts w:ascii="Arial" w:hAnsi="Arial" w:cs="Arial"/>
          <w:sz w:val="24"/>
          <w:szCs w:val="24"/>
        </w:rPr>
        <w:t>Take communications that come into the EMC</w:t>
      </w:r>
      <w:r w:rsidR="0039586C" w:rsidRPr="00DF37CC">
        <w:rPr>
          <w:rFonts w:ascii="Arial" w:hAnsi="Arial" w:cs="Arial"/>
          <w:sz w:val="24"/>
          <w:szCs w:val="24"/>
        </w:rPr>
        <w:t xml:space="preserve"> </w:t>
      </w:r>
      <w:r w:rsidRPr="00DF37CC">
        <w:rPr>
          <w:rFonts w:ascii="Arial" w:hAnsi="Arial" w:cs="Arial"/>
          <w:sz w:val="24"/>
          <w:szCs w:val="24"/>
        </w:rPr>
        <w:t>over Channel 1, by phone or radio      </w:t>
      </w:r>
    </w:p>
    <w:p w:rsidR="00DF37CC" w:rsidRPr="00DF37CC" w:rsidRDefault="00961B7A" w:rsidP="00DF37CC">
      <w:pPr>
        <w:pStyle w:val="NoSpacing"/>
        <w:numPr>
          <w:ilvl w:val="0"/>
          <w:numId w:val="13"/>
        </w:numPr>
        <w:ind w:left="1470"/>
        <w:rPr>
          <w:rFonts w:ascii="Arial" w:hAnsi="Arial" w:cs="Arial"/>
          <w:sz w:val="24"/>
          <w:szCs w:val="24"/>
        </w:rPr>
      </w:pPr>
      <w:r w:rsidRPr="00DF37CC">
        <w:rPr>
          <w:rFonts w:ascii="Arial" w:hAnsi="Arial" w:cs="Arial"/>
          <w:sz w:val="24"/>
          <w:szCs w:val="24"/>
        </w:rPr>
        <w:t>Ensure all relevant Emergency Services</w:t>
      </w:r>
      <w:r w:rsidR="0039586C" w:rsidRPr="00DF37CC">
        <w:rPr>
          <w:rFonts w:ascii="Arial" w:hAnsi="Arial" w:cs="Arial"/>
          <w:sz w:val="24"/>
          <w:szCs w:val="24"/>
        </w:rPr>
        <w:t xml:space="preserve"> </w:t>
      </w:r>
      <w:r w:rsidRPr="00DF37CC">
        <w:rPr>
          <w:rFonts w:ascii="Arial" w:hAnsi="Arial" w:cs="Arial"/>
          <w:sz w:val="24"/>
          <w:szCs w:val="24"/>
        </w:rPr>
        <w:t>are notified</w:t>
      </w:r>
    </w:p>
    <w:p w:rsidR="00DF37CC" w:rsidRDefault="00961B7A" w:rsidP="00DF37CC">
      <w:pPr>
        <w:pStyle w:val="NoSpacing"/>
        <w:numPr>
          <w:ilvl w:val="0"/>
          <w:numId w:val="13"/>
        </w:numPr>
        <w:ind w:left="1470"/>
        <w:rPr>
          <w:rFonts w:ascii="Arial" w:hAnsi="Arial" w:cs="Arial"/>
          <w:sz w:val="24"/>
          <w:szCs w:val="24"/>
        </w:rPr>
      </w:pPr>
      <w:r w:rsidRPr="00DF37CC">
        <w:rPr>
          <w:rFonts w:ascii="Arial" w:hAnsi="Arial" w:cs="Arial"/>
          <w:sz w:val="24"/>
          <w:szCs w:val="24"/>
        </w:rPr>
        <w:t>Ensure the Chief Warden and relevant</w:t>
      </w:r>
      <w:r w:rsidR="00DF37CC" w:rsidRPr="00DF37CC">
        <w:rPr>
          <w:rFonts w:ascii="Arial" w:hAnsi="Arial" w:cs="Arial"/>
          <w:sz w:val="24"/>
          <w:szCs w:val="24"/>
        </w:rPr>
        <w:t xml:space="preserve"> </w:t>
      </w:r>
      <w:r w:rsidRPr="00DF37CC">
        <w:rPr>
          <w:rFonts w:ascii="Arial" w:hAnsi="Arial" w:cs="Arial"/>
          <w:sz w:val="24"/>
          <w:szCs w:val="24"/>
        </w:rPr>
        <w:t>Area Wardens are notified</w:t>
      </w:r>
    </w:p>
    <w:p w:rsidR="00DF37CC" w:rsidRDefault="00961B7A" w:rsidP="00DF37CC">
      <w:pPr>
        <w:pStyle w:val="NoSpacing"/>
        <w:numPr>
          <w:ilvl w:val="0"/>
          <w:numId w:val="13"/>
        </w:numPr>
        <w:ind w:left="1470"/>
        <w:rPr>
          <w:rFonts w:ascii="Arial" w:eastAsia="Times New Roman" w:hAnsi="Arial" w:cs="Arial"/>
          <w:color w:val="1D2228"/>
          <w:sz w:val="24"/>
          <w:szCs w:val="24"/>
        </w:rPr>
      </w:pPr>
      <w:r w:rsidRPr="00961B7A">
        <w:rPr>
          <w:rFonts w:ascii="Arial" w:eastAsia="Times New Roman" w:hAnsi="Arial" w:cs="Arial"/>
          <w:color w:val="1D2228"/>
          <w:sz w:val="24"/>
          <w:szCs w:val="24"/>
        </w:rPr>
        <w:t>Access maps in EMC viewing the affected</w:t>
      </w:r>
      <w:r w:rsidR="00DF37CC">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area noting grid references</w:t>
      </w:r>
    </w:p>
    <w:p w:rsidR="00DF37CC" w:rsidRDefault="00961B7A" w:rsidP="00DF37CC">
      <w:pPr>
        <w:pStyle w:val="NoSpacing"/>
        <w:numPr>
          <w:ilvl w:val="0"/>
          <w:numId w:val="13"/>
        </w:numPr>
        <w:ind w:left="1470"/>
        <w:rPr>
          <w:rFonts w:ascii="Arial" w:eastAsia="Times New Roman" w:hAnsi="Arial" w:cs="Arial"/>
          <w:color w:val="1D2228"/>
          <w:sz w:val="24"/>
          <w:szCs w:val="24"/>
        </w:rPr>
      </w:pPr>
      <w:r w:rsidRPr="00961B7A">
        <w:rPr>
          <w:rFonts w:ascii="Arial" w:eastAsia="Times New Roman" w:hAnsi="Arial" w:cs="Arial"/>
          <w:color w:val="1D2228"/>
          <w:sz w:val="24"/>
          <w:szCs w:val="24"/>
        </w:rPr>
        <w:t>Instruct camera operator to view</w:t>
      </w:r>
      <w:r w:rsidR="00DF37CC">
        <w:rPr>
          <w:rFonts w:ascii="Arial" w:eastAsia="Times New Roman" w:hAnsi="Arial" w:cs="Arial"/>
          <w:color w:val="1D2228"/>
          <w:sz w:val="24"/>
          <w:szCs w:val="24"/>
        </w:rPr>
        <w:t xml:space="preserve"> incident and record</w:t>
      </w:r>
    </w:p>
    <w:p w:rsidR="00DF37CC" w:rsidRDefault="00961B7A" w:rsidP="00DF37CC">
      <w:pPr>
        <w:pStyle w:val="NoSpacing"/>
        <w:numPr>
          <w:ilvl w:val="0"/>
          <w:numId w:val="13"/>
        </w:numPr>
        <w:ind w:left="1470"/>
        <w:rPr>
          <w:rFonts w:ascii="Arial" w:eastAsia="Times New Roman" w:hAnsi="Arial" w:cs="Arial"/>
          <w:color w:val="1D2228"/>
          <w:sz w:val="24"/>
          <w:szCs w:val="24"/>
        </w:rPr>
      </w:pPr>
      <w:r w:rsidRPr="00961B7A">
        <w:rPr>
          <w:rFonts w:ascii="Arial" w:eastAsia="Times New Roman" w:hAnsi="Arial" w:cs="Arial"/>
          <w:color w:val="1D2228"/>
          <w:sz w:val="24"/>
          <w:szCs w:val="24"/>
        </w:rPr>
        <w:t>Advise EMC members of Event specific</w:t>
      </w:r>
      <w:r w:rsidR="00DF37CC">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 xml:space="preserve">factors that may relate to how the situation is attended to </w:t>
      </w:r>
    </w:p>
    <w:p w:rsidR="00DF37CC" w:rsidRDefault="00961B7A" w:rsidP="00DF37CC">
      <w:pPr>
        <w:pStyle w:val="NoSpacing"/>
        <w:numPr>
          <w:ilvl w:val="0"/>
          <w:numId w:val="13"/>
        </w:numPr>
        <w:ind w:left="1470"/>
        <w:rPr>
          <w:rFonts w:ascii="Arial" w:eastAsia="Times New Roman" w:hAnsi="Arial" w:cs="Arial"/>
          <w:color w:val="1D2228"/>
          <w:sz w:val="24"/>
          <w:szCs w:val="24"/>
        </w:rPr>
      </w:pPr>
      <w:r w:rsidRPr="00961B7A">
        <w:rPr>
          <w:rFonts w:ascii="Arial" w:eastAsia="Times New Roman" w:hAnsi="Arial" w:cs="Arial"/>
          <w:color w:val="1D2228"/>
          <w:sz w:val="24"/>
          <w:szCs w:val="24"/>
        </w:rPr>
        <w:t>Communicate EMC instructions to</w:t>
      </w:r>
      <w:r w:rsidR="00DF37CC">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relevant Area Warden once response plan is confirmed</w:t>
      </w:r>
    </w:p>
    <w:p w:rsidR="00DF37CC" w:rsidRDefault="00961B7A" w:rsidP="00DF37CC">
      <w:pPr>
        <w:pStyle w:val="NoSpacing"/>
        <w:numPr>
          <w:ilvl w:val="0"/>
          <w:numId w:val="13"/>
        </w:numPr>
        <w:ind w:left="1470"/>
        <w:rPr>
          <w:rFonts w:ascii="Arial" w:eastAsia="Times New Roman" w:hAnsi="Arial" w:cs="Arial"/>
          <w:color w:val="1D2228"/>
          <w:sz w:val="24"/>
          <w:szCs w:val="24"/>
        </w:rPr>
      </w:pPr>
      <w:r w:rsidRPr="00961B7A">
        <w:rPr>
          <w:rFonts w:ascii="Arial" w:eastAsia="Times New Roman" w:hAnsi="Arial" w:cs="Arial"/>
          <w:color w:val="1D2228"/>
          <w:sz w:val="24"/>
          <w:szCs w:val="24"/>
        </w:rPr>
        <w:t>Instruct Communications Coordinator to</w:t>
      </w:r>
      <w:r w:rsidR="00DF37CC">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direct secondary ev</w:t>
      </w:r>
      <w:r w:rsidR="00DF37CC">
        <w:rPr>
          <w:rFonts w:ascii="Arial" w:eastAsia="Times New Roman" w:hAnsi="Arial" w:cs="Arial"/>
          <w:color w:val="1D2228"/>
          <w:sz w:val="24"/>
          <w:szCs w:val="24"/>
        </w:rPr>
        <w:t>ent staff to assist as necessary</w:t>
      </w:r>
    </w:p>
    <w:p w:rsidR="00961B7A" w:rsidRPr="00961B7A" w:rsidRDefault="00961B7A" w:rsidP="00DF37CC">
      <w:pPr>
        <w:pStyle w:val="NoSpacing"/>
        <w:numPr>
          <w:ilvl w:val="0"/>
          <w:numId w:val="13"/>
        </w:numPr>
        <w:ind w:left="1470"/>
        <w:rPr>
          <w:rFonts w:ascii="Arial" w:hAnsi="Arial" w:cs="Arial"/>
          <w:sz w:val="24"/>
          <w:szCs w:val="24"/>
        </w:rPr>
      </w:pPr>
      <w:r w:rsidRPr="00961B7A">
        <w:rPr>
          <w:rFonts w:ascii="Arial" w:eastAsia="Times New Roman" w:hAnsi="Arial" w:cs="Arial"/>
          <w:color w:val="1D2228"/>
          <w:sz w:val="24"/>
          <w:szCs w:val="24"/>
        </w:rPr>
        <w:t>Log &amp; constantly update details on</w:t>
      </w:r>
      <w:r w:rsidR="00DF37CC">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Incident Reporting Log until incident is closed &amp; complete</w:t>
      </w:r>
    </w:p>
    <w:p w:rsidR="00961B7A" w:rsidRPr="00961B7A" w:rsidRDefault="00961B7A" w:rsidP="00DF37CC">
      <w:pPr>
        <w:shd w:val="clear" w:color="auto" w:fill="FFFFFF"/>
        <w:spacing w:after="240" w:line="240" w:lineRule="auto"/>
        <w:rPr>
          <w:rFonts w:ascii="Arial" w:eastAsia="Times New Roman" w:hAnsi="Arial" w:cs="Arial"/>
          <w:color w:val="1D2228"/>
          <w:sz w:val="20"/>
          <w:szCs w:val="20"/>
        </w:rPr>
      </w:pPr>
    </w:p>
    <w:p w:rsidR="00DF37CC" w:rsidRDefault="00961B7A" w:rsidP="00DF37CC">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b/>
          <w:bCs/>
          <w:color w:val="1D2228"/>
          <w:sz w:val="24"/>
          <w:szCs w:val="24"/>
        </w:rPr>
        <w:t>Chief Warden</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Assume control point at the incident if</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safe to do so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Wear Chief Warden vest·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Advise EMC of Event specific factors</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that may affect response plan·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Ensure EMC instructions are being</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followed correctly·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Direct Event staff on the ground and</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call in support infrastructure·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Delegate tasks to Deputy Chief Warden·        </w:t>
      </w:r>
    </w:p>
    <w:p w:rsid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Brief and assist the Emergency Services</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as they arrive on site·        </w:t>
      </w:r>
    </w:p>
    <w:p w:rsidR="00961B7A" w:rsidRPr="00DF37CC" w:rsidRDefault="00961B7A" w:rsidP="00DF37CC">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If not safe to attend the incident, the</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Chief Warden will attend the EMC</w:t>
      </w:r>
    </w:p>
    <w:p w:rsidR="00DF37CC" w:rsidRDefault="00DF37CC">
      <w:pPr>
        <w:rPr>
          <w:rFonts w:ascii="Arial" w:eastAsia="Times New Roman" w:hAnsi="Arial" w:cs="Arial"/>
          <w:b/>
          <w:bCs/>
          <w:color w:val="1D2228"/>
          <w:sz w:val="24"/>
          <w:szCs w:val="24"/>
        </w:rPr>
      </w:pPr>
      <w:r>
        <w:rPr>
          <w:rFonts w:ascii="Arial" w:eastAsia="Times New Roman" w:hAnsi="Arial" w:cs="Arial"/>
          <w:b/>
          <w:bCs/>
          <w:color w:val="1D2228"/>
          <w:sz w:val="24"/>
          <w:szCs w:val="24"/>
        </w:rPr>
        <w:br w:type="page"/>
      </w:r>
    </w:p>
    <w:p w:rsidR="00961B7A" w:rsidRPr="00961B7A" w:rsidRDefault="00961B7A" w:rsidP="00961B7A">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b/>
          <w:bCs/>
          <w:color w:val="1D2228"/>
          <w:sz w:val="24"/>
          <w:szCs w:val="24"/>
        </w:rPr>
        <w:lastRenderedPageBreak/>
        <w:t>Deputy Chief Wardens</w:t>
      </w:r>
    </w:p>
    <w:p w:rsidR="00DF37CC" w:rsidRPr="00DF37CC" w:rsidRDefault="00961B7A" w:rsidP="00DF37CC">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1D2228"/>
          <w:sz w:val="24"/>
          <w:szCs w:val="24"/>
        </w:rPr>
      </w:pPr>
      <w:r w:rsidRPr="00DF37CC">
        <w:rPr>
          <w:rFonts w:ascii="Arial" w:eastAsia="Times New Roman" w:hAnsi="Arial" w:cs="Arial"/>
          <w:color w:val="1D2228"/>
          <w:sz w:val="24"/>
          <w:szCs w:val="24"/>
        </w:rPr>
        <w:t>During</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an emergency, the Deputy Chief Warden will be delegated tasks by the Chief</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Warden.</w:t>
      </w:r>
    </w:p>
    <w:p w:rsidR="00961B7A" w:rsidRPr="00DF37CC" w:rsidRDefault="00961B7A" w:rsidP="00DF37CC">
      <w:pPr>
        <w:pStyle w:val="ListParagraph"/>
        <w:numPr>
          <w:ilvl w:val="0"/>
          <w:numId w:val="16"/>
        </w:numPr>
        <w:shd w:val="clear" w:color="auto" w:fill="FFFFFF"/>
        <w:spacing w:before="100" w:beforeAutospacing="1" w:after="100" w:afterAutospacing="1" w:line="240" w:lineRule="auto"/>
        <w:jc w:val="both"/>
        <w:rPr>
          <w:rFonts w:ascii="Arial" w:eastAsia="Times New Roman" w:hAnsi="Arial" w:cs="Arial"/>
          <w:color w:val="1D2228"/>
          <w:sz w:val="24"/>
          <w:szCs w:val="24"/>
        </w:rPr>
      </w:pPr>
      <w:r w:rsidRPr="00DF37CC">
        <w:rPr>
          <w:rFonts w:ascii="Arial" w:eastAsia="Times New Roman" w:hAnsi="Arial" w:cs="Arial"/>
          <w:color w:val="1D2228"/>
          <w:sz w:val="24"/>
          <w:szCs w:val="24"/>
        </w:rPr>
        <w:t>If</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the Chief Warden is not at the 2020 Santa’s Wonderland grounds, the Deputy</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Chief Warden will assume all responsibilities and duties. If the Chief and Deputy</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Chief Wardens are not available, the next ranking member of the Emergency</w:t>
      </w:r>
      <w:r w:rsidR="00DF37CC" w:rsidRPr="00DF37CC">
        <w:rPr>
          <w:rFonts w:ascii="Arial" w:eastAsia="Times New Roman" w:hAnsi="Arial" w:cs="Arial"/>
          <w:color w:val="1D2228"/>
          <w:sz w:val="24"/>
          <w:szCs w:val="24"/>
        </w:rPr>
        <w:t xml:space="preserve"> </w:t>
      </w:r>
      <w:r w:rsidRPr="00DF37CC">
        <w:rPr>
          <w:rFonts w:ascii="Arial" w:eastAsia="Times New Roman" w:hAnsi="Arial" w:cs="Arial"/>
          <w:color w:val="1D2228"/>
          <w:sz w:val="24"/>
          <w:szCs w:val="24"/>
        </w:rPr>
        <w:t xml:space="preserve">Control </w:t>
      </w:r>
      <w:proofErr w:type="spellStart"/>
      <w:r w:rsidRPr="00DF37CC">
        <w:rPr>
          <w:rFonts w:ascii="Arial" w:eastAsia="Times New Roman" w:hAnsi="Arial" w:cs="Arial"/>
          <w:color w:val="1D2228"/>
          <w:sz w:val="24"/>
          <w:szCs w:val="24"/>
        </w:rPr>
        <w:t>Organisation</w:t>
      </w:r>
      <w:proofErr w:type="spellEnd"/>
      <w:r w:rsidRPr="00DF37CC">
        <w:rPr>
          <w:rFonts w:ascii="Arial" w:eastAsia="Times New Roman" w:hAnsi="Arial" w:cs="Arial"/>
          <w:color w:val="1D2228"/>
          <w:sz w:val="24"/>
          <w:szCs w:val="24"/>
        </w:rPr>
        <w:t xml:space="preserve"> will assume control as Chief Warden.</w:t>
      </w:r>
    </w:p>
    <w:p w:rsidR="00961B7A" w:rsidRPr="00961B7A" w:rsidRDefault="00961B7A" w:rsidP="00961B7A">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b/>
          <w:bCs/>
          <w:color w:val="1D2228"/>
          <w:sz w:val="24"/>
          <w:szCs w:val="24"/>
        </w:rPr>
        <w:t>Area Wardens</w:t>
      </w:r>
    </w:p>
    <w:p w:rsidR="006A7FA7" w:rsidRPr="006A7FA7" w:rsidRDefault="00961B7A" w:rsidP="006A7FA7">
      <w:pPr>
        <w:pStyle w:val="ListParagraph"/>
        <w:numPr>
          <w:ilvl w:val="0"/>
          <w:numId w:val="17"/>
        </w:numPr>
        <w:shd w:val="clear" w:color="auto" w:fill="FFFFFF"/>
        <w:spacing w:before="100" w:beforeAutospacing="1" w:after="100" w:afterAutospacing="1" w:line="240" w:lineRule="auto"/>
        <w:jc w:val="both"/>
        <w:rPr>
          <w:rFonts w:ascii="Arial" w:eastAsia="Times New Roman" w:hAnsi="Arial" w:cs="Arial"/>
          <w:color w:val="1D2228"/>
          <w:sz w:val="24"/>
          <w:szCs w:val="24"/>
        </w:rPr>
      </w:pPr>
      <w:r w:rsidRPr="006A7FA7">
        <w:rPr>
          <w:rFonts w:ascii="Arial" w:eastAsia="Times New Roman" w:hAnsi="Arial" w:cs="Arial"/>
          <w:color w:val="1D2228"/>
          <w:sz w:val="24"/>
          <w:szCs w:val="24"/>
        </w:rPr>
        <w:t>The</w:t>
      </w:r>
      <w:r w:rsidR="00DF37CC"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primary responsibility of the Area Wardens is to ensure, as far as practicable,</w:t>
      </w:r>
      <w:r w:rsidR="00DF37CC"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the safety of patrons and employees and when necessary arrange their orderly</w:t>
      </w:r>
      <w:r w:rsidR="00DF37CC"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evacuation from danger.</w:t>
      </w:r>
      <w:r w:rsidRPr="006A7FA7">
        <w:rPr>
          <w:rFonts w:ascii="Arial" w:eastAsia="Times New Roman" w:hAnsi="Arial" w:cs="Arial"/>
          <w:color w:val="1D2228"/>
          <w:sz w:val="20"/>
          <w:szCs w:val="20"/>
        </w:rPr>
        <w:t>    </w:t>
      </w:r>
    </w:p>
    <w:p w:rsid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Notify the EMC of incident and standby</w:t>
      </w:r>
      <w:r w:rsidR="00DF37CC"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for instructions      </w:t>
      </w:r>
    </w:p>
    <w:p w:rsidR="006A7FA7" w:rsidRDefault="00961B7A" w:rsidP="00961B7A">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Ensure the affected area is made as</w:t>
      </w:r>
      <w:r w:rsidR="00DF37CC"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safe as possible while waiting for EMC instructions</w:t>
      </w:r>
    </w:p>
    <w:p w:rsidR="006A7FA7" w:rsidRDefault="00961B7A" w:rsidP="00961B7A">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color w:val="1D2228"/>
          <w:sz w:val="24"/>
          <w:szCs w:val="24"/>
        </w:rPr>
        <w:t>Engage assistance from wardens</w:t>
      </w:r>
    </w:p>
    <w:p w:rsidR="006A7FA7" w:rsidRDefault="006A7FA7"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Pr>
          <w:rFonts w:ascii="Arial" w:eastAsia="Times New Roman" w:hAnsi="Arial" w:cs="Arial"/>
          <w:color w:val="1D2228"/>
          <w:sz w:val="24"/>
          <w:szCs w:val="24"/>
        </w:rPr>
        <w:t>I</w:t>
      </w:r>
      <w:r w:rsidR="00961B7A" w:rsidRPr="00961B7A">
        <w:rPr>
          <w:rFonts w:ascii="Arial" w:eastAsia="Times New Roman" w:hAnsi="Arial" w:cs="Arial"/>
          <w:color w:val="1D2228"/>
          <w:sz w:val="24"/>
          <w:szCs w:val="24"/>
        </w:rPr>
        <w:t>nspect affected area and communicate</w:t>
      </w:r>
      <w:r w:rsidRPr="006A7FA7">
        <w:rPr>
          <w:rFonts w:ascii="Arial" w:eastAsia="Times New Roman" w:hAnsi="Arial" w:cs="Arial"/>
          <w:color w:val="1D2228"/>
          <w:sz w:val="24"/>
          <w:szCs w:val="24"/>
        </w:rPr>
        <w:t xml:space="preserve"> </w:t>
      </w:r>
      <w:r>
        <w:rPr>
          <w:rFonts w:ascii="Arial" w:eastAsia="Times New Roman" w:hAnsi="Arial" w:cs="Arial"/>
          <w:color w:val="1D2228"/>
          <w:sz w:val="24"/>
          <w:szCs w:val="24"/>
        </w:rPr>
        <w:t>any relevant factors to the EMC</w:t>
      </w:r>
    </w:p>
    <w:p w:rsid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Use Warden safety equipment as aids (</w:t>
      </w:r>
      <w:proofErr w:type="spellStart"/>
      <w:r w:rsidRPr="006A7FA7">
        <w:rPr>
          <w:rFonts w:ascii="Arial" w:eastAsia="Times New Roman" w:hAnsi="Arial" w:cs="Arial"/>
          <w:color w:val="1D2228"/>
          <w:sz w:val="24"/>
          <w:szCs w:val="24"/>
        </w:rPr>
        <w:t>i.e.vest</w:t>
      </w:r>
      <w:proofErr w:type="spellEnd"/>
      <w:r w:rsidRPr="006A7FA7">
        <w:rPr>
          <w:rFonts w:ascii="Arial" w:eastAsia="Times New Roman" w:hAnsi="Arial" w:cs="Arial"/>
          <w:color w:val="1D2228"/>
          <w:sz w:val="24"/>
          <w:szCs w:val="24"/>
        </w:rPr>
        <w:t>, loud hailer)</w:t>
      </w:r>
    </w:p>
    <w:p w:rsid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Carry out instructions from the EMC</w:t>
      </w:r>
      <w:r w:rsidR="006A7FA7"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&amp; Inform EMC of response plan progress</w:t>
      </w:r>
    </w:p>
    <w:p w:rsid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Assist Chief Warden as required</w:t>
      </w:r>
    </w:p>
    <w:p w:rsid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Ask EMC for assistance (i.e. security,</w:t>
      </w:r>
      <w:r w:rsidR="006A7FA7"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Event crew) if necessary</w:t>
      </w:r>
    </w:p>
    <w:p w:rsidR="00961B7A" w:rsidRPr="006A7FA7" w:rsidRDefault="00961B7A" w:rsidP="006A7FA7">
      <w:pPr>
        <w:pStyle w:val="ListParagraph"/>
        <w:numPr>
          <w:ilvl w:val="0"/>
          <w:numId w:val="17"/>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Complete incident report form</w:t>
      </w:r>
    </w:p>
    <w:p w:rsidR="006A7FA7" w:rsidRDefault="00961B7A" w:rsidP="006A7FA7">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b/>
          <w:bCs/>
          <w:color w:val="1D2228"/>
          <w:sz w:val="24"/>
          <w:szCs w:val="24"/>
        </w:rPr>
        <w:t>Communications Coordinator</w:t>
      </w:r>
    </w:p>
    <w:p w:rsidR="006A7FA7" w:rsidRPr="006A7FA7" w:rsidRDefault="00961B7A" w:rsidP="006A7F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1D2228"/>
          <w:sz w:val="24"/>
          <w:szCs w:val="24"/>
        </w:rPr>
      </w:pPr>
      <w:r w:rsidRPr="006A7FA7">
        <w:rPr>
          <w:rFonts w:ascii="Arial" w:eastAsia="Times New Roman" w:hAnsi="Arial" w:cs="Arial"/>
          <w:color w:val="1D2228"/>
          <w:sz w:val="24"/>
          <w:szCs w:val="24"/>
        </w:rPr>
        <w:t>The communications officer will</w:t>
      </w:r>
      <w:r w:rsidR="006A7FA7" w:rsidRPr="006A7FA7">
        <w:rPr>
          <w:rFonts w:ascii="Arial" w:eastAsia="Times New Roman" w:hAnsi="Arial" w:cs="Arial"/>
          <w:color w:val="1D2228"/>
          <w:sz w:val="24"/>
          <w:szCs w:val="24"/>
        </w:rPr>
        <w:t xml:space="preserve"> </w:t>
      </w:r>
      <w:r w:rsidRPr="006A7FA7">
        <w:rPr>
          <w:rFonts w:ascii="Arial" w:eastAsia="Times New Roman" w:hAnsi="Arial" w:cs="Arial"/>
          <w:color w:val="1D2228"/>
          <w:sz w:val="24"/>
          <w:szCs w:val="24"/>
        </w:rPr>
        <w:t>act as directed by the Chief Warden. Duties will include:</w:t>
      </w:r>
    </w:p>
    <w:p w:rsidR="006A7FA7" w:rsidRPr="006A7FA7" w:rsidRDefault="00961B7A" w:rsidP="006A7FA7">
      <w:pPr>
        <w:pStyle w:val="NoSpacing"/>
        <w:numPr>
          <w:ilvl w:val="1"/>
          <w:numId w:val="19"/>
        </w:numPr>
        <w:rPr>
          <w:rFonts w:ascii="Arial" w:hAnsi="Arial" w:cs="Arial"/>
          <w:sz w:val="24"/>
          <w:szCs w:val="24"/>
        </w:rPr>
      </w:pPr>
      <w:r w:rsidRPr="006A7FA7">
        <w:rPr>
          <w:rFonts w:ascii="Arial" w:hAnsi="Arial" w:cs="Arial"/>
          <w:sz w:val="24"/>
          <w:szCs w:val="24"/>
        </w:rPr>
        <w:t>Attending to emergency calls</w:t>
      </w:r>
    </w:p>
    <w:p w:rsidR="006A7FA7" w:rsidRPr="006A7FA7" w:rsidRDefault="006A7FA7" w:rsidP="006A7FA7">
      <w:pPr>
        <w:pStyle w:val="NoSpacing"/>
        <w:numPr>
          <w:ilvl w:val="1"/>
          <w:numId w:val="19"/>
        </w:numPr>
        <w:rPr>
          <w:rFonts w:ascii="Arial" w:hAnsi="Arial" w:cs="Arial"/>
          <w:sz w:val="24"/>
          <w:szCs w:val="24"/>
        </w:rPr>
      </w:pPr>
      <w:r w:rsidRPr="006A7FA7">
        <w:rPr>
          <w:rFonts w:ascii="Arial" w:hAnsi="Arial" w:cs="Arial"/>
          <w:sz w:val="24"/>
          <w:szCs w:val="24"/>
        </w:rPr>
        <w:t>N</w:t>
      </w:r>
      <w:r w:rsidR="00961B7A" w:rsidRPr="006A7FA7">
        <w:rPr>
          <w:rFonts w:ascii="Arial" w:hAnsi="Arial" w:cs="Arial"/>
          <w:spacing w:val="6"/>
          <w:sz w:val="24"/>
          <w:szCs w:val="24"/>
        </w:rPr>
        <w:t>otifying the appropriate</w:t>
      </w:r>
      <w:r w:rsidRPr="006A7FA7">
        <w:rPr>
          <w:rFonts w:ascii="Arial" w:hAnsi="Arial" w:cs="Arial"/>
          <w:spacing w:val="6"/>
          <w:sz w:val="24"/>
          <w:szCs w:val="24"/>
        </w:rPr>
        <w:t xml:space="preserve"> </w:t>
      </w:r>
      <w:r w:rsidR="00961B7A" w:rsidRPr="006A7FA7">
        <w:rPr>
          <w:rFonts w:ascii="Arial" w:hAnsi="Arial" w:cs="Arial"/>
          <w:spacing w:val="6"/>
          <w:sz w:val="24"/>
          <w:szCs w:val="24"/>
        </w:rPr>
        <w:t>emergency service</w:t>
      </w:r>
    </w:p>
    <w:p w:rsidR="006A7FA7" w:rsidRPr="006A7FA7" w:rsidRDefault="00961B7A" w:rsidP="006A7FA7">
      <w:pPr>
        <w:pStyle w:val="NoSpacing"/>
        <w:numPr>
          <w:ilvl w:val="1"/>
          <w:numId w:val="19"/>
        </w:numPr>
        <w:rPr>
          <w:rFonts w:ascii="Arial" w:hAnsi="Arial" w:cs="Arial"/>
          <w:spacing w:val="6"/>
          <w:sz w:val="24"/>
          <w:szCs w:val="24"/>
        </w:rPr>
      </w:pPr>
      <w:r w:rsidRPr="006A7FA7">
        <w:rPr>
          <w:rFonts w:ascii="Arial" w:hAnsi="Arial" w:cs="Arial"/>
          <w:spacing w:val="6"/>
          <w:sz w:val="24"/>
          <w:szCs w:val="24"/>
        </w:rPr>
        <w:t>Notifying the Chief Warden of the</w:t>
      </w:r>
      <w:r w:rsidR="006A7FA7" w:rsidRPr="006A7FA7">
        <w:rPr>
          <w:rFonts w:ascii="Arial" w:hAnsi="Arial" w:cs="Arial"/>
          <w:spacing w:val="6"/>
          <w:sz w:val="24"/>
          <w:szCs w:val="24"/>
        </w:rPr>
        <w:t xml:space="preserve"> emergency</w:t>
      </w:r>
    </w:p>
    <w:p w:rsidR="006A7FA7" w:rsidRPr="006A7FA7" w:rsidRDefault="00961B7A" w:rsidP="006A7FA7">
      <w:pPr>
        <w:pStyle w:val="NoSpacing"/>
        <w:numPr>
          <w:ilvl w:val="1"/>
          <w:numId w:val="19"/>
        </w:numPr>
        <w:rPr>
          <w:rFonts w:ascii="Arial" w:hAnsi="Arial" w:cs="Arial"/>
          <w:sz w:val="24"/>
          <w:szCs w:val="24"/>
        </w:rPr>
      </w:pPr>
      <w:r w:rsidRPr="006A7FA7">
        <w:rPr>
          <w:rFonts w:ascii="Arial" w:hAnsi="Arial" w:cs="Arial"/>
          <w:spacing w:val="3"/>
          <w:sz w:val="24"/>
          <w:szCs w:val="24"/>
        </w:rPr>
        <w:t>Establish and</w:t>
      </w:r>
      <w:r w:rsidR="006A7FA7" w:rsidRPr="006A7FA7">
        <w:rPr>
          <w:rFonts w:ascii="Arial" w:hAnsi="Arial" w:cs="Arial"/>
          <w:spacing w:val="3"/>
          <w:sz w:val="24"/>
          <w:szCs w:val="24"/>
        </w:rPr>
        <w:t xml:space="preserve"> </w:t>
      </w:r>
      <w:r w:rsidRPr="006A7FA7">
        <w:rPr>
          <w:rFonts w:ascii="Arial" w:hAnsi="Arial" w:cs="Arial"/>
          <w:spacing w:val="3"/>
          <w:sz w:val="24"/>
          <w:szCs w:val="24"/>
        </w:rPr>
        <w:t>maintain communications between Chief Warden and the Area Wardens</w:t>
      </w:r>
    </w:p>
    <w:p w:rsidR="00961B7A" w:rsidRPr="006A7FA7" w:rsidRDefault="00961B7A" w:rsidP="006A7FA7">
      <w:pPr>
        <w:pStyle w:val="NoSpacing"/>
        <w:numPr>
          <w:ilvl w:val="1"/>
          <w:numId w:val="19"/>
        </w:numPr>
        <w:rPr>
          <w:rFonts w:ascii="Arial" w:hAnsi="Arial" w:cs="Arial"/>
          <w:sz w:val="24"/>
          <w:szCs w:val="24"/>
        </w:rPr>
      </w:pPr>
      <w:r w:rsidRPr="006A7FA7">
        <w:rPr>
          <w:rFonts w:ascii="Arial" w:hAnsi="Arial" w:cs="Arial"/>
          <w:spacing w:val="5"/>
          <w:sz w:val="24"/>
          <w:szCs w:val="24"/>
        </w:rPr>
        <w:t>Transmit and record</w:t>
      </w:r>
      <w:r w:rsidR="006A7FA7" w:rsidRPr="006A7FA7">
        <w:rPr>
          <w:rFonts w:ascii="Arial" w:hAnsi="Arial" w:cs="Arial"/>
          <w:spacing w:val="5"/>
          <w:sz w:val="24"/>
          <w:szCs w:val="24"/>
        </w:rPr>
        <w:t xml:space="preserve"> </w:t>
      </w:r>
      <w:r w:rsidRPr="006A7FA7">
        <w:rPr>
          <w:rFonts w:ascii="Arial" w:hAnsi="Arial" w:cs="Arial"/>
          <w:spacing w:val="5"/>
          <w:sz w:val="24"/>
          <w:szCs w:val="24"/>
        </w:rPr>
        <w:t>instructions and information</w:t>
      </w:r>
    </w:p>
    <w:p w:rsidR="00961B7A" w:rsidRPr="006A7FA7" w:rsidRDefault="00961B7A" w:rsidP="006A7FA7">
      <w:pPr>
        <w:pStyle w:val="NoSpacing"/>
        <w:numPr>
          <w:ilvl w:val="1"/>
          <w:numId w:val="19"/>
        </w:numPr>
        <w:rPr>
          <w:rFonts w:ascii="Arial" w:hAnsi="Arial" w:cs="Arial"/>
          <w:sz w:val="24"/>
          <w:szCs w:val="24"/>
        </w:rPr>
      </w:pPr>
      <w:r w:rsidRPr="006A7FA7">
        <w:rPr>
          <w:rFonts w:ascii="Arial" w:hAnsi="Arial" w:cs="Arial"/>
          <w:sz w:val="24"/>
          <w:szCs w:val="24"/>
        </w:rPr>
        <w:t>Maintain Emergency Incident Log</w:t>
      </w:r>
    </w:p>
    <w:p w:rsidR="00961B7A" w:rsidRPr="006A7FA7" w:rsidRDefault="00961B7A" w:rsidP="006A7FA7">
      <w:pPr>
        <w:pStyle w:val="NoSpacing"/>
        <w:numPr>
          <w:ilvl w:val="1"/>
          <w:numId w:val="19"/>
        </w:numPr>
        <w:rPr>
          <w:rFonts w:ascii="Arial" w:hAnsi="Arial" w:cs="Arial"/>
          <w:sz w:val="24"/>
          <w:szCs w:val="24"/>
        </w:rPr>
      </w:pPr>
      <w:r w:rsidRPr="006A7FA7">
        <w:rPr>
          <w:rFonts w:ascii="Arial" w:hAnsi="Arial" w:cs="Arial"/>
          <w:spacing w:val="14"/>
          <w:sz w:val="24"/>
          <w:szCs w:val="24"/>
        </w:rPr>
        <w:t>Maintain area maps</w:t>
      </w:r>
    </w:p>
    <w:p w:rsidR="00961B7A" w:rsidRPr="00961B7A" w:rsidRDefault="00961B7A" w:rsidP="00961B7A">
      <w:pPr>
        <w:shd w:val="clear" w:color="auto" w:fill="FFFFFF"/>
        <w:spacing w:after="240" w:line="240" w:lineRule="auto"/>
        <w:rPr>
          <w:rFonts w:ascii="Arial" w:eastAsia="Times New Roman" w:hAnsi="Arial" w:cs="Arial"/>
          <w:color w:val="1D2228"/>
          <w:sz w:val="20"/>
          <w:szCs w:val="20"/>
        </w:rPr>
      </w:pPr>
    </w:p>
    <w:p w:rsidR="00961B7A" w:rsidRPr="00961B7A" w:rsidRDefault="00961B7A" w:rsidP="00961B7A">
      <w:pPr>
        <w:shd w:val="clear" w:color="auto" w:fill="FFFFFF"/>
        <w:spacing w:before="100" w:beforeAutospacing="1" w:after="100" w:afterAutospacing="1" w:line="240" w:lineRule="auto"/>
        <w:rPr>
          <w:rFonts w:ascii="Arial" w:eastAsia="Times New Roman" w:hAnsi="Arial" w:cs="Arial"/>
          <w:color w:val="1D2228"/>
          <w:sz w:val="32"/>
          <w:szCs w:val="32"/>
        </w:rPr>
      </w:pPr>
      <w:r w:rsidRPr="00961B7A">
        <w:rPr>
          <w:rFonts w:ascii="Arial" w:eastAsia="Times New Roman" w:hAnsi="Arial" w:cs="Arial"/>
          <w:b/>
          <w:bCs/>
          <w:color w:val="1D2228"/>
          <w:sz w:val="32"/>
          <w:szCs w:val="32"/>
        </w:rPr>
        <w:lastRenderedPageBreak/>
        <w:t xml:space="preserve">Wardens &amp; all other </w:t>
      </w:r>
      <w:r w:rsidR="006B5ADF">
        <w:rPr>
          <w:rFonts w:ascii="Arial" w:eastAsia="Times New Roman" w:hAnsi="Arial" w:cs="Arial"/>
          <w:b/>
          <w:bCs/>
          <w:color w:val="1D2228"/>
          <w:sz w:val="32"/>
          <w:szCs w:val="32"/>
        </w:rPr>
        <w:t>E</w:t>
      </w:r>
      <w:r w:rsidRPr="00961B7A">
        <w:rPr>
          <w:rFonts w:ascii="Arial" w:eastAsia="Times New Roman" w:hAnsi="Arial" w:cs="Arial"/>
          <w:b/>
          <w:bCs/>
          <w:color w:val="1D2228"/>
          <w:sz w:val="32"/>
          <w:szCs w:val="32"/>
        </w:rPr>
        <w:t>mployees</w:t>
      </w:r>
    </w:p>
    <w:p w:rsidR="00961B7A" w:rsidRPr="00961B7A" w:rsidRDefault="00961B7A" w:rsidP="00961B7A">
      <w:pPr>
        <w:shd w:val="clear" w:color="auto" w:fill="FFFFFF"/>
        <w:spacing w:before="100" w:beforeAutospacing="1" w:after="100" w:afterAutospacing="1" w:line="240" w:lineRule="auto"/>
        <w:rPr>
          <w:rFonts w:ascii="Arial" w:eastAsia="Times New Roman" w:hAnsi="Arial" w:cs="Arial"/>
          <w:color w:val="1D2228"/>
          <w:sz w:val="24"/>
          <w:szCs w:val="24"/>
        </w:rPr>
      </w:pPr>
      <w:r w:rsidRPr="00961B7A">
        <w:rPr>
          <w:rFonts w:ascii="Arial" w:eastAsia="Times New Roman" w:hAnsi="Arial" w:cs="Arial"/>
          <w:color w:val="1D2228"/>
          <w:sz w:val="24"/>
          <w:szCs w:val="24"/>
        </w:rPr>
        <w:t>Wardens</w:t>
      </w:r>
      <w:r w:rsidR="006B5ADF" w:rsidRPr="006B5ADF">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and all other employees will act as directed by their Area Warden, Chief Warden</w:t>
      </w:r>
      <w:r w:rsidR="006B5ADF" w:rsidRPr="006B5ADF">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and Communications Coordinator. Employees may be allocated various tasks, which should only be carried</w:t>
      </w:r>
      <w:r w:rsidR="006B5ADF" w:rsidRPr="006B5ADF">
        <w:rPr>
          <w:rFonts w:ascii="Arial" w:eastAsia="Times New Roman" w:hAnsi="Arial" w:cs="Arial"/>
          <w:color w:val="1D2228"/>
          <w:sz w:val="24"/>
          <w:szCs w:val="24"/>
        </w:rPr>
        <w:t xml:space="preserve"> </w:t>
      </w:r>
      <w:r w:rsidRPr="00961B7A">
        <w:rPr>
          <w:rFonts w:ascii="Arial" w:eastAsia="Times New Roman" w:hAnsi="Arial" w:cs="Arial"/>
          <w:color w:val="1D2228"/>
          <w:sz w:val="24"/>
          <w:szCs w:val="24"/>
        </w:rPr>
        <w:t>out if safe to do so.</w:t>
      </w:r>
    </w:p>
    <w:p w:rsidR="00961B7A" w:rsidRPr="00961B7A" w:rsidRDefault="006B5ADF" w:rsidP="00961B7A">
      <w:pPr>
        <w:shd w:val="clear" w:color="auto" w:fill="FFFFFF"/>
        <w:spacing w:before="100" w:beforeAutospacing="1" w:after="100" w:afterAutospacing="1" w:line="240" w:lineRule="auto"/>
        <w:rPr>
          <w:rFonts w:ascii="Arial" w:eastAsia="Times New Roman" w:hAnsi="Arial" w:cs="Arial"/>
          <w:color w:val="1D2228"/>
          <w:szCs w:val="22"/>
        </w:rPr>
      </w:pPr>
      <w:r w:rsidRPr="0039229F">
        <w:rPr>
          <w:rFonts w:ascii="Arial" w:eastAsia="Times New Roman" w:hAnsi="Arial" w:cs="Arial"/>
          <w:b/>
          <w:bCs/>
          <w:color w:val="1D2228"/>
          <w:szCs w:val="22"/>
        </w:rPr>
        <w:t xml:space="preserve">PLEASE NOTE: </w:t>
      </w:r>
      <w:r w:rsidR="00961B7A" w:rsidRPr="00961B7A">
        <w:rPr>
          <w:rFonts w:ascii="Arial" w:eastAsia="Times New Roman" w:hAnsi="Arial" w:cs="Arial"/>
          <w:b/>
          <w:bCs/>
          <w:color w:val="1D2228"/>
          <w:szCs w:val="22"/>
        </w:rPr>
        <w:t>IT IS NOT THE RESPONSIBILITY OF A WARDEN TO ACTIVELY CONTROL</w:t>
      </w:r>
      <w:r w:rsidRPr="0039229F">
        <w:rPr>
          <w:rFonts w:ascii="Arial" w:eastAsia="Times New Roman" w:hAnsi="Arial" w:cs="Arial"/>
          <w:b/>
          <w:bCs/>
          <w:color w:val="1D2228"/>
          <w:szCs w:val="22"/>
        </w:rPr>
        <w:t xml:space="preserve"> </w:t>
      </w:r>
      <w:r w:rsidR="00961B7A" w:rsidRPr="00961B7A">
        <w:rPr>
          <w:rFonts w:ascii="Arial" w:eastAsia="Times New Roman" w:hAnsi="Arial" w:cs="Arial"/>
          <w:b/>
          <w:bCs/>
          <w:color w:val="1D2228"/>
          <w:szCs w:val="22"/>
        </w:rPr>
        <w:t>EMERGENCIES.</w:t>
      </w:r>
    </w:p>
    <w:p w:rsidR="00961B7A" w:rsidRPr="00961B7A" w:rsidRDefault="00961B7A" w:rsidP="00961B7A">
      <w:pPr>
        <w:shd w:val="clear" w:color="auto" w:fill="FFFFFF"/>
        <w:spacing w:after="240" w:line="240" w:lineRule="auto"/>
        <w:rPr>
          <w:rFonts w:ascii="Arial" w:eastAsia="Times New Roman" w:hAnsi="Arial" w:cs="Arial"/>
          <w:color w:val="1D2228"/>
          <w:sz w:val="20"/>
          <w:szCs w:val="20"/>
        </w:rPr>
      </w:pPr>
    </w:p>
    <w:p w:rsidR="0039229F" w:rsidRDefault="00961B7A" w:rsidP="0039229F">
      <w:pPr>
        <w:shd w:val="clear" w:color="auto" w:fill="FFFFFF"/>
        <w:spacing w:before="100" w:beforeAutospacing="1" w:after="100" w:afterAutospacing="1" w:line="240" w:lineRule="auto"/>
        <w:rPr>
          <w:rFonts w:ascii="Arial" w:eastAsia="Times New Roman" w:hAnsi="Arial" w:cs="Arial"/>
          <w:b/>
          <w:bCs/>
          <w:color w:val="1D2228"/>
          <w:sz w:val="20"/>
          <w:szCs w:val="20"/>
        </w:rPr>
      </w:pPr>
      <w:r w:rsidRPr="00961B7A">
        <w:rPr>
          <w:rFonts w:ascii="Arial" w:eastAsia="Times New Roman" w:hAnsi="Arial" w:cs="Arial"/>
          <w:b/>
          <w:bCs/>
          <w:color w:val="1D2228"/>
          <w:sz w:val="20"/>
          <w:szCs w:val="20"/>
        </w:rPr>
        <w:t> </w:t>
      </w:r>
    </w:p>
    <w:p w:rsidR="00463FA4" w:rsidRPr="00463FA4" w:rsidRDefault="0039229F" w:rsidP="00463FA4">
      <w:pPr>
        <w:rPr>
          <w:rFonts w:ascii="Arial" w:eastAsia="Times New Roman" w:hAnsi="Arial" w:cs="Arial"/>
          <w:b/>
          <w:bCs/>
          <w:color w:val="1D2228"/>
          <w:sz w:val="32"/>
          <w:szCs w:val="32"/>
        </w:rPr>
      </w:pPr>
      <w:r>
        <w:rPr>
          <w:rFonts w:ascii="Arial" w:eastAsia="Times New Roman" w:hAnsi="Arial" w:cs="Arial"/>
          <w:b/>
          <w:bCs/>
          <w:color w:val="1D2228"/>
          <w:sz w:val="20"/>
          <w:szCs w:val="20"/>
        </w:rPr>
        <w:br w:type="page"/>
      </w:r>
      <w:r w:rsidR="00463FA4" w:rsidRPr="00463FA4">
        <w:rPr>
          <w:rFonts w:ascii="Arial" w:eastAsia="Times New Roman" w:hAnsi="Arial" w:cs="Arial"/>
          <w:b/>
          <w:bCs/>
          <w:color w:val="1D2228"/>
          <w:sz w:val="32"/>
          <w:szCs w:val="32"/>
        </w:rPr>
        <w:lastRenderedPageBreak/>
        <w:t>Evacuation</w:t>
      </w:r>
    </w:p>
    <w:p w:rsidR="00463FA4" w:rsidRDefault="00463FA4" w:rsidP="00463FA4">
      <w:pPr>
        <w:rPr>
          <w:rFonts w:ascii="Arial" w:eastAsia="Times New Roman" w:hAnsi="Arial" w:cs="Arial"/>
          <w:color w:val="1D2228"/>
          <w:sz w:val="24"/>
          <w:szCs w:val="24"/>
        </w:rPr>
      </w:pPr>
    </w:p>
    <w:p w:rsidR="00463FA4" w:rsidRPr="00463FA4" w:rsidRDefault="00463FA4"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On hearing Alert Announcements (Beep Beep), Warnings or </w:t>
      </w:r>
      <w:proofErr w:type="spellStart"/>
      <w:r w:rsidRPr="00463FA4">
        <w:rPr>
          <w:rFonts w:ascii="Arial" w:eastAsia="Times New Roman" w:hAnsi="Arial" w:cs="Arial"/>
          <w:color w:val="1D2228"/>
          <w:sz w:val="24"/>
          <w:szCs w:val="24"/>
        </w:rPr>
        <w:t>recognising</w:t>
      </w:r>
      <w:proofErr w:type="spellEnd"/>
      <w:r w:rsidRPr="00463FA4">
        <w:rPr>
          <w:rFonts w:ascii="Arial" w:eastAsia="Times New Roman" w:hAnsi="Arial" w:cs="Arial"/>
          <w:color w:val="1D2228"/>
          <w:sz w:val="24"/>
          <w:szCs w:val="24"/>
        </w:rPr>
        <w:t xml:space="preserve"> an Emergency;</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Meet Staff at Venue </w:t>
      </w:r>
      <w:proofErr w:type="spellStart"/>
      <w:r w:rsidRPr="00463FA4">
        <w:rPr>
          <w:rFonts w:ascii="Arial" w:eastAsia="Times New Roman" w:hAnsi="Arial" w:cs="Arial"/>
          <w:color w:val="1D2228"/>
          <w:sz w:val="24"/>
          <w:szCs w:val="24"/>
        </w:rPr>
        <w:t>Marshalling</w:t>
      </w:r>
      <w:proofErr w:type="spellEnd"/>
      <w:r w:rsidRPr="00463FA4">
        <w:rPr>
          <w:rFonts w:ascii="Arial" w:eastAsia="Times New Roman" w:hAnsi="Arial" w:cs="Arial"/>
          <w:color w:val="1D2228"/>
          <w:sz w:val="24"/>
          <w:szCs w:val="24"/>
        </w:rPr>
        <w:t xml:space="preserve"> Point (normally front entry)</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Contact Event Management Centre /Help Desk and report or ascertain situation</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Assign Staff to evacuation assistance roles</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Ensure all Wardens are positioned at the ready</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Alert adjacent Areas of an impending evacuation if necessary</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Assist Patrons to remain calm and orderly</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Stay at </w:t>
      </w:r>
      <w:proofErr w:type="spellStart"/>
      <w:r w:rsidRPr="00463FA4">
        <w:rPr>
          <w:rFonts w:ascii="Arial" w:eastAsia="Times New Roman" w:hAnsi="Arial" w:cs="Arial"/>
          <w:color w:val="1D2228"/>
          <w:sz w:val="24"/>
          <w:szCs w:val="24"/>
        </w:rPr>
        <w:t>Marshalling</w:t>
      </w:r>
      <w:proofErr w:type="spellEnd"/>
      <w:r w:rsidRPr="00463FA4">
        <w:rPr>
          <w:rFonts w:ascii="Arial" w:eastAsia="Times New Roman" w:hAnsi="Arial" w:cs="Arial"/>
          <w:color w:val="1D2228"/>
          <w:sz w:val="24"/>
          <w:szCs w:val="24"/>
        </w:rPr>
        <w:t xml:space="preserve"> Point until notified (if safe to do so)</w:t>
      </w:r>
    </w:p>
    <w:p w:rsidR="00463FA4" w:rsidRPr="00463FA4" w:rsidRDefault="00463FA4" w:rsidP="00463FA4">
      <w:pPr>
        <w:pStyle w:val="ListParagraph"/>
        <w:numPr>
          <w:ilvl w:val="0"/>
          <w:numId w:val="19"/>
        </w:numPr>
        <w:rPr>
          <w:rFonts w:ascii="Arial" w:eastAsia="Times New Roman" w:hAnsi="Arial" w:cs="Arial"/>
          <w:color w:val="1D2228"/>
          <w:sz w:val="24"/>
          <w:szCs w:val="24"/>
        </w:rPr>
      </w:pPr>
      <w:r w:rsidRPr="00463FA4">
        <w:rPr>
          <w:rFonts w:ascii="Arial" w:eastAsia="Times New Roman" w:hAnsi="Arial" w:cs="Arial"/>
          <w:color w:val="1D2228"/>
          <w:sz w:val="24"/>
          <w:szCs w:val="24"/>
        </w:rPr>
        <w:t>On evacuation signal or (Whoop Whoop) immediately make your way via Emergency Exits to the Assembly Area (If unable to communicate with Help Desk, Area Warden to commence evacuation)</w:t>
      </w:r>
    </w:p>
    <w:p w:rsidR="00463FA4" w:rsidRDefault="00463FA4" w:rsidP="00463FA4">
      <w:pPr>
        <w:rPr>
          <w:rFonts w:ascii="Arial" w:eastAsia="Times New Roman" w:hAnsi="Arial" w:cs="Arial"/>
          <w:b/>
          <w:bCs/>
          <w:color w:val="1D2228"/>
          <w:sz w:val="32"/>
          <w:szCs w:val="32"/>
        </w:rPr>
      </w:pPr>
    </w:p>
    <w:p w:rsidR="00463FA4" w:rsidRPr="00463FA4" w:rsidRDefault="00463FA4" w:rsidP="00463FA4">
      <w:pPr>
        <w:rPr>
          <w:rFonts w:ascii="Arial" w:eastAsia="Times New Roman" w:hAnsi="Arial" w:cs="Arial"/>
          <w:b/>
          <w:bCs/>
          <w:color w:val="1D2228"/>
          <w:sz w:val="32"/>
          <w:szCs w:val="32"/>
        </w:rPr>
      </w:pPr>
      <w:r w:rsidRPr="00463FA4">
        <w:rPr>
          <w:rFonts w:ascii="Arial" w:eastAsia="Times New Roman" w:hAnsi="Arial" w:cs="Arial"/>
          <w:b/>
          <w:bCs/>
          <w:color w:val="1D2228"/>
          <w:sz w:val="32"/>
          <w:szCs w:val="32"/>
        </w:rPr>
        <w:t>Assessment of Emergency</w:t>
      </w:r>
    </w:p>
    <w:p w:rsidR="00463FA4" w:rsidRPr="00463FA4" w:rsidRDefault="00463FA4"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 </w:t>
      </w:r>
    </w:p>
    <w:p w:rsidR="00463FA4" w:rsidRP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Location and extent of emergency. </w:t>
      </w:r>
    </w:p>
    <w:p w:rsidR="00463FA4" w:rsidRP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Proximity of flammable liquids/gases and other flammable materials or suspect items (in case of bomb threats).</w:t>
      </w:r>
    </w:p>
    <w:p w:rsidR="00463FA4" w:rsidRP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If toxic emission is present, evacuation must be away from direction of toxic emission.</w:t>
      </w:r>
    </w:p>
    <w:p w:rsidR="00463FA4" w:rsidRP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Whether it is safe to try and extinguish a fire or retard smoke penetration.</w:t>
      </w:r>
    </w:p>
    <w:p w:rsid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The nature and extent of injured persons in the danger area and whether those present can evacuate all personnel including mobility impaired persons in danger.</w:t>
      </w:r>
    </w:p>
    <w:p w:rsidR="00463FA4" w:rsidRPr="00463FA4" w:rsidRDefault="00463FA4" w:rsidP="00463FA4">
      <w:pPr>
        <w:pStyle w:val="ListParagraph"/>
        <w:numPr>
          <w:ilvl w:val="0"/>
          <w:numId w:val="20"/>
        </w:numPr>
        <w:rPr>
          <w:rFonts w:ascii="Arial" w:eastAsia="Times New Roman" w:hAnsi="Arial" w:cs="Arial"/>
          <w:color w:val="1D2228"/>
          <w:sz w:val="24"/>
          <w:szCs w:val="24"/>
        </w:rPr>
      </w:pPr>
      <w:r w:rsidRPr="00463FA4">
        <w:rPr>
          <w:rFonts w:ascii="Arial" w:eastAsia="Times New Roman" w:hAnsi="Arial" w:cs="Arial"/>
          <w:color w:val="1D2228"/>
          <w:sz w:val="24"/>
          <w:szCs w:val="24"/>
        </w:rPr>
        <w:t>The nearest safe exit route.</w:t>
      </w:r>
    </w:p>
    <w:p w:rsidR="00463FA4" w:rsidRPr="00463FA4" w:rsidRDefault="00463FA4" w:rsidP="00463FA4">
      <w:pPr>
        <w:rPr>
          <w:rFonts w:ascii="Arial" w:eastAsia="Times New Roman" w:hAnsi="Arial" w:cs="Arial"/>
          <w:color w:val="1D2228"/>
          <w:sz w:val="24"/>
          <w:szCs w:val="24"/>
        </w:rPr>
      </w:pPr>
    </w:p>
    <w:p w:rsidR="00463FA4" w:rsidRDefault="00463FA4" w:rsidP="00463FA4">
      <w:pPr>
        <w:rPr>
          <w:rFonts w:ascii="Arial" w:eastAsia="Times New Roman" w:hAnsi="Arial" w:cs="Arial"/>
          <w:b/>
          <w:bCs/>
          <w:color w:val="1D2228"/>
          <w:sz w:val="32"/>
          <w:szCs w:val="32"/>
        </w:rPr>
      </w:pPr>
      <w:r w:rsidRPr="00515977">
        <w:rPr>
          <w:rFonts w:ascii="Arial" w:eastAsia="Times New Roman" w:hAnsi="Arial" w:cs="Arial"/>
          <w:b/>
          <w:bCs/>
          <w:color w:val="1D2228"/>
          <w:sz w:val="32"/>
          <w:szCs w:val="32"/>
        </w:rPr>
        <w:t>Evacuation Phases</w:t>
      </w:r>
    </w:p>
    <w:p w:rsidR="00515977" w:rsidRPr="00515977" w:rsidRDefault="00515977" w:rsidP="00463FA4">
      <w:pPr>
        <w:rPr>
          <w:rFonts w:ascii="Arial" w:eastAsia="Times New Roman" w:hAnsi="Arial" w:cs="Arial"/>
          <w:b/>
          <w:bCs/>
          <w:color w:val="1D2228"/>
          <w:sz w:val="32"/>
          <w:szCs w:val="32"/>
        </w:rPr>
      </w:pPr>
    </w:p>
    <w:p w:rsidR="00463FA4" w:rsidRPr="00515977" w:rsidRDefault="00463FA4" w:rsidP="00515977">
      <w:pPr>
        <w:pStyle w:val="ListParagraph"/>
        <w:numPr>
          <w:ilvl w:val="0"/>
          <w:numId w:val="21"/>
        </w:numPr>
        <w:rPr>
          <w:rFonts w:ascii="Arial" w:eastAsia="Times New Roman" w:hAnsi="Arial" w:cs="Arial"/>
          <w:color w:val="1D2228"/>
          <w:sz w:val="24"/>
          <w:szCs w:val="24"/>
        </w:rPr>
      </w:pPr>
      <w:r w:rsidRPr="00515977">
        <w:rPr>
          <w:rFonts w:ascii="Arial" w:eastAsia="Times New Roman" w:hAnsi="Arial" w:cs="Arial"/>
          <w:color w:val="1D2228"/>
          <w:sz w:val="24"/>
          <w:szCs w:val="24"/>
        </w:rPr>
        <w:t>Phase 1: Immediately move all people away from the danger if safe to do so</w:t>
      </w:r>
    </w:p>
    <w:p w:rsidR="00463FA4" w:rsidRPr="00515977" w:rsidRDefault="00463FA4" w:rsidP="00515977">
      <w:pPr>
        <w:pStyle w:val="ListParagraph"/>
        <w:numPr>
          <w:ilvl w:val="0"/>
          <w:numId w:val="21"/>
        </w:numPr>
        <w:rPr>
          <w:rFonts w:ascii="Arial" w:eastAsia="Times New Roman" w:hAnsi="Arial" w:cs="Arial"/>
          <w:color w:val="1D2228"/>
          <w:sz w:val="24"/>
          <w:szCs w:val="24"/>
        </w:rPr>
      </w:pPr>
      <w:r w:rsidRPr="00515977">
        <w:rPr>
          <w:rFonts w:ascii="Arial" w:eastAsia="Times New Roman" w:hAnsi="Arial" w:cs="Arial"/>
          <w:color w:val="1D2228"/>
          <w:sz w:val="24"/>
          <w:szCs w:val="24"/>
        </w:rPr>
        <w:t>Phase 2: Move people laterally to a safe area</w:t>
      </w:r>
    </w:p>
    <w:p w:rsidR="00463FA4" w:rsidRPr="00515977" w:rsidRDefault="00463FA4" w:rsidP="00515977">
      <w:pPr>
        <w:pStyle w:val="ListParagraph"/>
        <w:numPr>
          <w:ilvl w:val="0"/>
          <w:numId w:val="21"/>
        </w:numPr>
        <w:rPr>
          <w:rFonts w:ascii="Arial" w:eastAsia="Times New Roman" w:hAnsi="Arial" w:cs="Arial"/>
          <w:color w:val="1D2228"/>
          <w:sz w:val="24"/>
          <w:szCs w:val="24"/>
        </w:rPr>
      </w:pPr>
      <w:r w:rsidRPr="00515977">
        <w:rPr>
          <w:rFonts w:ascii="Arial" w:eastAsia="Times New Roman" w:hAnsi="Arial" w:cs="Arial"/>
          <w:color w:val="1D2228"/>
          <w:sz w:val="24"/>
          <w:szCs w:val="24"/>
        </w:rPr>
        <w:t>Phase 3: Evacuate effected parts of the premises</w:t>
      </w:r>
    </w:p>
    <w:p w:rsidR="00463FA4" w:rsidRPr="00515977" w:rsidRDefault="00463FA4" w:rsidP="00515977">
      <w:pPr>
        <w:pStyle w:val="ListParagraph"/>
        <w:numPr>
          <w:ilvl w:val="0"/>
          <w:numId w:val="21"/>
        </w:numPr>
        <w:rPr>
          <w:rFonts w:ascii="Arial" w:eastAsia="Times New Roman" w:hAnsi="Arial" w:cs="Arial"/>
          <w:color w:val="1D2228"/>
          <w:sz w:val="24"/>
          <w:szCs w:val="24"/>
        </w:rPr>
      </w:pPr>
      <w:r w:rsidRPr="00515977">
        <w:rPr>
          <w:rFonts w:ascii="Arial" w:eastAsia="Times New Roman" w:hAnsi="Arial" w:cs="Arial"/>
          <w:color w:val="1D2228"/>
          <w:sz w:val="24"/>
          <w:szCs w:val="24"/>
        </w:rPr>
        <w:t>Phase 4: Total evacuation of the venue</w:t>
      </w:r>
    </w:p>
    <w:p w:rsidR="00463FA4" w:rsidRPr="00463FA4" w:rsidRDefault="00463FA4" w:rsidP="00463FA4">
      <w:pPr>
        <w:rPr>
          <w:rFonts w:ascii="Arial" w:eastAsia="Times New Roman" w:hAnsi="Arial" w:cs="Arial"/>
          <w:color w:val="1D2228"/>
          <w:sz w:val="24"/>
          <w:szCs w:val="24"/>
        </w:rPr>
      </w:pPr>
    </w:p>
    <w:p w:rsidR="00463FA4" w:rsidRPr="00515977" w:rsidRDefault="00463FA4" w:rsidP="00463FA4">
      <w:pPr>
        <w:rPr>
          <w:rFonts w:ascii="Arial" w:eastAsia="Times New Roman" w:hAnsi="Arial" w:cs="Arial"/>
          <w:b/>
          <w:bCs/>
          <w:color w:val="1D2228"/>
          <w:sz w:val="32"/>
          <w:szCs w:val="32"/>
        </w:rPr>
      </w:pPr>
      <w:r w:rsidRPr="00515977">
        <w:rPr>
          <w:rFonts w:ascii="Arial" w:eastAsia="Times New Roman" w:hAnsi="Arial" w:cs="Arial"/>
          <w:b/>
          <w:bCs/>
          <w:color w:val="1D2228"/>
          <w:sz w:val="32"/>
          <w:szCs w:val="32"/>
        </w:rPr>
        <w:t>Protocols</w:t>
      </w:r>
    </w:p>
    <w:p w:rsidR="00463FA4" w:rsidRPr="00463FA4" w:rsidRDefault="00463FA4" w:rsidP="00515977">
      <w:pPr>
        <w:jc w:val="both"/>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NOTE: Entry and re-entry are forbidden until </w:t>
      </w:r>
      <w:proofErr w:type="spellStart"/>
      <w:r w:rsidRPr="00463FA4">
        <w:rPr>
          <w:rFonts w:ascii="Arial" w:eastAsia="Times New Roman" w:hAnsi="Arial" w:cs="Arial"/>
          <w:color w:val="1D2228"/>
          <w:sz w:val="24"/>
          <w:szCs w:val="24"/>
        </w:rPr>
        <w:t>authorised</w:t>
      </w:r>
      <w:proofErr w:type="spellEnd"/>
      <w:r w:rsidRPr="00463FA4">
        <w:rPr>
          <w:rFonts w:ascii="Arial" w:eastAsia="Times New Roman" w:hAnsi="Arial" w:cs="Arial"/>
          <w:color w:val="1D2228"/>
          <w:sz w:val="24"/>
          <w:szCs w:val="24"/>
        </w:rPr>
        <w:t xml:space="preserve"> by the Officer-In-Charge of the attending Emergency Services. It is essential that all Staff make contact and introduce themselves to all Area Wardens and Wardens at the event. Please </w:t>
      </w:r>
      <w:proofErr w:type="spellStart"/>
      <w:r w:rsidRPr="00463FA4">
        <w:rPr>
          <w:rFonts w:ascii="Arial" w:eastAsia="Times New Roman" w:hAnsi="Arial" w:cs="Arial"/>
          <w:color w:val="1D2228"/>
          <w:sz w:val="24"/>
          <w:szCs w:val="24"/>
        </w:rPr>
        <w:t>familiarise</w:t>
      </w:r>
      <w:proofErr w:type="spellEnd"/>
      <w:r w:rsidRPr="00463FA4">
        <w:rPr>
          <w:rFonts w:ascii="Arial" w:eastAsia="Times New Roman" w:hAnsi="Arial" w:cs="Arial"/>
          <w:color w:val="1D2228"/>
          <w:sz w:val="24"/>
          <w:szCs w:val="24"/>
        </w:rPr>
        <w:t xml:space="preserve"> yourself with evacuation procedures.</w:t>
      </w:r>
    </w:p>
    <w:p w:rsidR="00463FA4" w:rsidRPr="00463FA4" w:rsidRDefault="00463FA4" w:rsidP="00463FA4">
      <w:pPr>
        <w:rPr>
          <w:rFonts w:ascii="Arial" w:eastAsia="Times New Roman" w:hAnsi="Arial" w:cs="Arial"/>
          <w:color w:val="1D2228"/>
          <w:sz w:val="24"/>
          <w:szCs w:val="24"/>
        </w:rPr>
      </w:pPr>
    </w:p>
    <w:p w:rsidR="00515977" w:rsidRDefault="00515977">
      <w:pPr>
        <w:rPr>
          <w:rFonts w:ascii="Arial" w:eastAsia="Times New Roman" w:hAnsi="Arial" w:cs="Arial"/>
          <w:b/>
          <w:bCs/>
          <w:color w:val="1D2228"/>
          <w:sz w:val="32"/>
          <w:szCs w:val="32"/>
        </w:rPr>
      </w:pPr>
      <w:r>
        <w:rPr>
          <w:rFonts w:ascii="Arial" w:eastAsia="Times New Roman" w:hAnsi="Arial" w:cs="Arial"/>
          <w:b/>
          <w:bCs/>
          <w:color w:val="1D2228"/>
          <w:sz w:val="32"/>
          <w:szCs w:val="32"/>
        </w:rPr>
        <w:br w:type="page"/>
      </w:r>
    </w:p>
    <w:p w:rsidR="00463FA4" w:rsidRPr="00515977" w:rsidRDefault="00463FA4" w:rsidP="00463FA4">
      <w:pPr>
        <w:rPr>
          <w:rFonts w:ascii="Arial" w:eastAsia="Times New Roman" w:hAnsi="Arial" w:cs="Arial"/>
          <w:b/>
          <w:bCs/>
          <w:color w:val="1D2228"/>
          <w:sz w:val="32"/>
          <w:szCs w:val="32"/>
        </w:rPr>
      </w:pPr>
      <w:r w:rsidRPr="00515977">
        <w:rPr>
          <w:rFonts w:ascii="Arial" w:eastAsia="Times New Roman" w:hAnsi="Arial" w:cs="Arial"/>
          <w:b/>
          <w:bCs/>
          <w:color w:val="1D2228"/>
          <w:sz w:val="32"/>
          <w:szCs w:val="32"/>
        </w:rPr>
        <w:lastRenderedPageBreak/>
        <w:t xml:space="preserve">On </w:t>
      </w:r>
      <w:r w:rsidR="00515977">
        <w:rPr>
          <w:rFonts w:ascii="Arial" w:eastAsia="Times New Roman" w:hAnsi="Arial" w:cs="Arial"/>
          <w:b/>
          <w:bCs/>
          <w:color w:val="1D2228"/>
          <w:sz w:val="32"/>
          <w:szCs w:val="32"/>
        </w:rPr>
        <w:t>H</w:t>
      </w:r>
      <w:r w:rsidRPr="00515977">
        <w:rPr>
          <w:rFonts w:ascii="Arial" w:eastAsia="Times New Roman" w:hAnsi="Arial" w:cs="Arial"/>
          <w:b/>
          <w:bCs/>
          <w:color w:val="1D2228"/>
          <w:sz w:val="32"/>
          <w:szCs w:val="32"/>
        </w:rPr>
        <w:t xml:space="preserve">earing </w:t>
      </w:r>
      <w:r w:rsidR="00515977">
        <w:rPr>
          <w:rFonts w:ascii="Arial" w:eastAsia="Times New Roman" w:hAnsi="Arial" w:cs="Arial"/>
          <w:b/>
          <w:bCs/>
          <w:color w:val="1D2228"/>
          <w:sz w:val="32"/>
          <w:szCs w:val="32"/>
        </w:rPr>
        <w:t>E</w:t>
      </w:r>
      <w:r w:rsidRPr="00515977">
        <w:rPr>
          <w:rFonts w:ascii="Arial" w:eastAsia="Times New Roman" w:hAnsi="Arial" w:cs="Arial"/>
          <w:b/>
          <w:bCs/>
          <w:color w:val="1D2228"/>
          <w:sz w:val="32"/>
          <w:szCs w:val="32"/>
        </w:rPr>
        <w:t xml:space="preserve">vacuation </w:t>
      </w:r>
      <w:r w:rsidR="00515977">
        <w:rPr>
          <w:rFonts w:ascii="Arial" w:eastAsia="Times New Roman" w:hAnsi="Arial" w:cs="Arial"/>
          <w:b/>
          <w:bCs/>
          <w:color w:val="1D2228"/>
          <w:sz w:val="32"/>
          <w:szCs w:val="32"/>
        </w:rPr>
        <w:t>A</w:t>
      </w:r>
      <w:r w:rsidRPr="00515977">
        <w:rPr>
          <w:rFonts w:ascii="Arial" w:eastAsia="Times New Roman" w:hAnsi="Arial" w:cs="Arial"/>
          <w:b/>
          <w:bCs/>
          <w:color w:val="1D2228"/>
          <w:sz w:val="32"/>
          <w:szCs w:val="32"/>
        </w:rPr>
        <w:t xml:space="preserve">nnouncements or </w:t>
      </w:r>
      <w:r w:rsidR="00515977">
        <w:rPr>
          <w:rFonts w:ascii="Arial" w:eastAsia="Times New Roman" w:hAnsi="Arial" w:cs="Arial"/>
          <w:b/>
          <w:bCs/>
          <w:color w:val="1D2228"/>
          <w:sz w:val="32"/>
          <w:szCs w:val="32"/>
        </w:rPr>
        <w:t>Warning</w:t>
      </w:r>
    </w:p>
    <w:p w:rsidR="00463FA4" w:rsidRPr="00463FA4" w:rsidRDefault="00463FA4"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In the event of an evacuation warning, all persons are to immediately evacuate away from the danger area by the nearest and safest route to a safe area</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Direct patrons to exit calmly via stairs – DO NOT USE LIFT.</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Monitor crowd </w:t>
      </w:r>
      <w:proofErr w:type="spellStart"/>
      <w:r w:rsidRPr="00515977">
        <w:rPr>
          <w:rFonts w:ascii="Arial" w:eastAsia="Times New Roman" w:hAnsi="Arial" w:cs="Arial"/>
          <w:color w:val="1D2228"/>
          <w:sz w:val="24"/>
          <w:szCs w:val="24"/>
        </w:rPr>
        <w:t>behaviour</w:t>
      </w:r>
      <w:proofErr w:type="spellEnd"/>
      <w:r w:rsidRPr="00515977">
        <w:rPr>
          <w:rFonts w:ascii="Arial" w:eastAsia="Times New Roman" w:hAnsi="Arial" w:cs="Arial"/>
          <w:color w:val="1D2228"/>
          <w:sz w:val="24"/>
          <w:szCs w:val="24"/>
        </w:rPr>
        <w:t xml:space="preserve"> and update Event Management Centre.</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Ensure Wardens have cleared all venues, rooms, offices, toilets, storerooms and plant rooms in your Venue or Area.</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When it is all clear report to Event Management Centre and move to Evacuation Assembly Area.</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Avoid the use of mobile phones and radios in situations involving explosives or bomb threats.</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NOTE: Police, Fire and Ambulance take control of all emergency response once they arrive.</w:t>
      </w:r>
    </w:p>
    <w:p w:rsidR="00463FA4"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Should either give any personnel a direct order, they should carry out the order.</w:t>
      </w:r>
    </w:p>
    <w:p w:rsidR="00515977" w:rsidRPr="00515977" w:rsidRDefault="00463FA4" w:rsidP="00515977">
      <w:pPr>
        <w:pStyle w:val="ListParagraph"/>
        <w:numPr>
          <w:ilvl w:val="0"/>
          <w:numId w:val="2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Confirmation from event management is required.</w:t>
      </w:r>
    </w:p>
    <w:p w:rsidR="00515977" w:rsidRDefault="00515977">
      <w:pPr>
        <w:rPr>
          <w:rFonts w:ascii="Arial" w:eastAsia="Times New Roman" w:hAnsi="Arial" w:cs="Arial"/>
          <w:color w:val="1D2228"/>
          <w:sz w:val="24"/>
          <w:szCs w:val="24"/>
        </w:rPr>
      </w:pPr>
      <w:r>
        <w:rPr>
          <w:rFonts w:ascii="Arial" w:eastAsia="Times New Roman" w:hAnsi="Arial" w:cs="Arial"/>
          <w:color w:val="1D2228"/>
          <w:sz w:val="24"/>
          <w:szCs w:val="24"/>
        </w:rPr>
        <w:br w:type="page"/>
      </w:r>
    </w:p>
    <w:p w:rsidR="00463FA4" w:rsidRPr="00463FA4" w:rsidRDefault="00463FA4" w:rsidP="00463FA4">
      <w:pPr>
        <w:rPr>
          <w:rFonts w:ascii="Arial" w:eastAsia="Times New Roman" w:hAnsi="Arial" w:cs="Arial"/>
          <w:color w:val="1D2228"/>
          <w:sz w:val="24"/>
          <w:szCs w:val="24"/>
        </w:rPr>
      </w:pPr>
    </w:p>
    <w:p w:rsidR="00463FA4" w:rsidRPr="00515977" w:rsidRDefault="00463FA4" w:rsidP="00463FA4">
      <w:pPr>
        <w:rPr>
          <w:rFonts w:ascii="Arial" w:eastAsia="Times New Roman" w:hAnsi="Arial" w:cs="Arial"/>
          <w:b/>
          <w:bCs/>
          <w:color w:val="1D2228"/>
          <w:sz w:val="32"/>
          <w:szCs w:val="32"/>
        </w:rPr>
      </w:pPr>
      <w:r w:rsidRPr="00515977">
        <w:rPr>
          <w:rFonts w:ascii="Arial" w:eastAsia="Times New Roman" w:hAnsi="Arial" w:cs="Arial"/>
          <w:b/>
          <w:bCs/>
          <w:color w:val="1D2228"/>
          <w:sz w:val="32"/>
          <w:szCs w:val="32"/>
        </w:rPr>
        <w:t xml:space="preserve">Armed or Dangerous Intruder Response Guide (Code Black)        </w:t>
      </w:r>
    </w:p>
    <w:p w:rsidR="00515977" w:rsidRDefault="00515977" w:rsidP="00463FA4">
      <w:pPr>
        <w:rPr>
          <w:rFonts w:ascii="Arial" w:eastAsia="Times New Roman" w:hAnsi="Arial" w:cs="Arial"/>
          <w:color w:val="1D2228"/>
          <w:sz w:val="24"/>
          <w:szCs w:val="24"/>
        </w:rPr>
      </w:pP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I</w:t>
      </w:r>
      <w:r w:rsidR="00515977">
        <w:rPr>
          <w:rFonts w:ascii="Arial" w:eastAsia="Times New Roman" w:hAnsi="Arial" w:cs="Arial"/>
          <w:b/>
          <w:bCs/>
          <w:color w:val="1D2228"/>
          <w:sz w:val="24"/>
          <w:szCs w:val="24"/>
        </w:rPr>
        <w:t xml:space="preserve">f </w:t>
      </w:r>
      <w:proofErr w:type="gramStart"/>
      <w:r w:rsidR="00515977">
        <w:rPr>
          <w:rFonts w:ascii="Arial" w:eastAsia="Times New Roman" w:hAnsi="Arial" w:cs="Arial"/>
          <w:b/>
          <w:bCs/>
          <w:color w:val="1D2228"/>
          <w:sz w:val="24"/>
          <w:szCs w:val="24"/>
        </w:rPr>
        <w:t>You</w:t>
      </w:r>
      <w:proofErr w:type="gramEnd"/>
      <w:r w:rsidR="00515977">
        <w:rPr>
          <w:rFonts w:ascii="Arial" w:eastAsia="Times New Roman" w:hAnsi="Arial" w:cs="Arial"/>
          <w:b/>
          <w:bCs/>
          <w:color w:val="1D2228"/>
          <w:sz w:val="24"/>
          <w:szCs w:val="24"/>
        </w:rPr>
        <w:t xml:space="preserve"> or Any Staff are involved</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Remain calm.  Tell yourself to remain calm.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Obey the offender.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Do exactly what you are told and no more.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Tell the offender exactly what you are doing and give them what they want.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Obtain a description of the offender and write down as much as possible after the offender has left.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Use the police description form to record details.</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Do not make any sudden unexpected movements.</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Be reasonably slow (consider your safety) in handing over keys, money or information</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Be aware of where the offender went and what he or she touched.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Secure anything which was touched and do not touch it yourself.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Lock the door of the building and only allow Police or Management to enter.</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If possible move the situation to a less populated location       </w:t>
      </w:r>
    </w:p>
    <w:p w:rsidR="00463FA4" w:rsidRPr="00515977" w:rsidRDefault="00463FA4" w:rsidP="00515977">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Observe the offender (height, weight, age, clothing, speech disabilities, accent etc.)</w:t>
      </w:r>
    </w:p>
    <w:p w:rsidR="00515977" w:rsidRDefault="00463FA4" w:rsidP="00463FA4">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Immediately notify the EMC</w:t>
      </w:r>
    </w:p>
    <w:p w:rsidR="00515977" w:rsidRDefault="00463FA4" w:rsidP="00463FA4">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Do not approach intruder</w:t>
      </w:r>
    </w:p>
    <w:p w:rsidR="00463FA4" w:rsidRPr="00515977" w:rsidRDefault="00463FA4" w:rsidP="00463FA4">
      <w:pPr>
        <w:pStyle w:val="ListParagraph"/>
        <w:numPr>
          <w:ilvl w:val="0"/>
          <w:numId w:val="23"/>
        </w:numPr>
        <w:rPr>
          <w:rFonts w:ascii="Arial" w:eastAsia="Times New Roman" w:hAnsi="Arial" w:cs="Arial"/>
          <w:color w:val="1D2228"/>
          <w:sz w:val="24"/>
          <w:szCs w:val="24"/>
        </w:rPr>
      </w:pPr>
      <w:r w:rsidRPr="00515977">
        <w:rPr>
          <w:rFonts w:ascii="Arial" w:eastAsia="Times New Roman" w:hAnsi="Arial" w:cs="Arial"/>
          <w:color w:val="1D2228"/>
          <w:sz w:val="24"/>
          <w:szCs w:val="24"/>
        </w:rPr>
        <w:t>Activate the alarm and call Police only when it is safe to do so.</w:t>
      </w:r>
    </w:p>
    <w:p w:rsidR="00463FA4" w:rsidRPr="00463FA4" w:rsidRDefault="00463FA4" w:rsidP="00463FA4">
      <w:pPr>
        <w:rPr>
          <w:rFonts w:ascii="Arial" w:eastAsia="Times New Roman" w:hAnsi="Arial" w:cs="Arial"/>
          <w:color w:val="1D2228"/>
          <w:sz w:val="24"/>
          <w:szCs w:val="24"/>
        </w:rPr>
      </w:pPr>
    </w:p>
    <w:p w:rsidR="00515977" w:rsidRDefault="00515977">
      <w:pPr>
        <w:rPr>
          <w:rFonts w:ascii="Arial" w:eastAsia="Times New Roman" w:hAnsi="Arial" w:cs="Arial"/>
          <w:color w:val="1D2228"/>
          <w:sz w:val="24"/>
          <w:szCs w:val="24"/>
        </w:rPr>
      </w:pPr>
      <w:r>
        <w:rPr>
          <w:rFonts w:ascii="Arial" w:eastAsia="Times New Roman" w:hAnsi="Arial" w:cs="Arial"/>
          <w:color w:val="1D2228"/>
          <w:sz w:val="24"/>
          <w:szCs w:val="24"/>
        </w:rPr>
        <w:br w:type="page"/>
      </w: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lastRenderedPageBreak/>
        <w:t>Area Warden</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Immediately notify the EMC and standby for instructions</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Assist first person only if safe to do so</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Assess intruder if safe to do so and report details to EMC Coordinator</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Carry out EMC instructions</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Assist Chief Warden</w:t>
      </w:r>
    </w:p>
    <w:p w:rsidR="00463FA4" w:rsidRPr="00515977" w:rsidRDefault="00463FA4" w:rsidP="00515977">
      <w:pPr>
        <w:pStyle w:val="ListParagraph"/>
        <w:numPr>
          <w:ilvl w:val="0"/>
          <w:numId w:val="24"/>
        </w:numPr>
        <w:rPr>
          <w:rFonts w:ascii="Arial" w:eastAsia="Times New Roman" w:hAnsi="Arial" w:cs="Arial"/>
          <w:color w:val="1D2228"/>
          <w:sz w:val="24"/>
          <w:szCs w:val="24"/>
        </w:rPr>
      </w:pPr>
      <w:r w:rsidRPr="00515977">
        <w:rPr>
          <w:rFonts w:ascii="Arial" w:eastAsia="Times New Roman" w:hAnsi="Arial" w:cs="Arial"/>
          <w:color w:val="1D2228"/>
          <w:sz w:val="24"/>
          <w:szCs w:val="24"/>
        </w:rPr>
        <w:t>Complete intruder check list</w:t>
      </w: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EMC Coordinator</w:t>
      </w:r>
    </w:p>
    <w:p w:rsidR="00463FA4" w:rsidRPr="00515977" w:rsidRDefault="00463FA4" w:rsidP="00515977">
      <w:pPr>
        <w:pStyle w:val="ListParagraph"/>
        <w:numPr>
          <w:ilvl w:val="0"/>
          <w:numId w:val="25"/>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Follow entire responsibilities list </w:t>
      </w:r>
      <w:proofErr w:type="spellStart"/>
      <w:r w:rsidRPr="00515977">
        <w:rPr>
          <w:rFonts w:ascii="Arial" w:eastAsia="Times New Roman" w:hAnsi="Arial" w:cs="Arial"/>
          <w:color w:val="1D2228"/>
          <w:sz w:val="24"/>
          <w:szCs w:val="24"/>
        </w:rPr>
        <w:t>emphasising</w:t>
      </w:r>
      <w:proofErr w:type="spellEnd"/>
      <w:r w:rsidRPr="00515977">
        <w:rPr>
          <w:rFonts w:ascii="Arial" w:eastAsia="Times New Roman" w:hAnsi="Arial" w:cs="Arial"/>
          <w:color w:val="1D2228"/>
          <w:sz w:val="24"/>
          <w:szCs w:val="24"/>
        </w:rPr>
        <w:t>;</w:t>
      </w:r>
    </w:p>
    <w:p w:rsidR="00463FA4" w:rsidRPr="00515977" w:rsidRDefault="00463FA4" w:rsidP="00515977">
      <w:pPr>
        <w:pStyle w:val="ListParagraph"/>
        <w:numPr>
          <w:ilvl w:val="0"/>
          <w:numId w:val="25"/>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Communicate intruder information reported by Event staff to South Australia Police      </w:t>
      </w:r>
    </w:p>
    <w:p w:rsidR="00463FA4" w:rsidRPr="00515977" w:rsidRDefault="00463FA4" w:rsidP="00515977">
      <w:pPr>
        <w:pStyle w:val="ListParagraph"/>
        <w:numPr>
          <w:ilvl w:val="0"/>
          <w:numId w:val="25"/>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Keep abreast of Police response plan and communicate details to Chief Warden and Area Warden       </w:t>
      </w:r>
    </w:p>
    <w:p w:rsidR="00463FA4" w:rsidRPr="00515977" w:rsidRDefault="00463FA4" w:rsidP="00515977">
      <w:pPr>
        <w:pStyle w:val="ListParagraph"/>
        <w:numPr>
          <w:ilvl w:val="0"/>
          <w:numId w:val="25"/>
        </w:numPr>
        <w:rPr>
          <w:rFonts w:ascii="Arial" w:eastAsia="Times New Roman" w:hAnsi="Arial" w:cs="Arial"/>
          <w:color w:val="1D2228"/>
          <w:sz w:val="24"/>
          <w:szCs w:val="24"/>
        </w:rPr>
      </w:pPr>
      <w:r w:rsidRPr="00515977">
        <w:rPr>
          <w:rFonts w:ascii="Arial" w:eastAsia="Times New Roman" w:hAnsi="Arial" w:cs="Arial"/>
          <w:color w:val="1D2228"/>
          <w:sz w:val="24"/>
          <w:szCs w:val="24"/>
        </w:rPr>
        <w:t>Dispatch Police instructions to all affected Event staff</w:t>
      </w:r>
    </w:p>
    <w:p w:rsidR="00463FA4" w:rsidRPr="00463FA4" w:rsidRDefault="00463FA4" w:rsidP="00463FA4">
      <w:pPr>
        <w:rPr>
          <w:rFonts w:ascii="Arial" w:eastAsia="Times New Roman" w:hAnsi="Arial" w:cs="Arial"/>
          <w:color w:val="1D2228"/>
          <w:sz w:val="24"/>
          <w:szCs w:val="24"/>
        </w:rPr>
      </w:pPr>
      <w:r w:rsidRPr="00515977">
        <w:rPr>
          <w:rFonts w:ascii="Arial" w:eastAsia="Times New Roman" w:hAnsi="Arial" w:cs="Arial"/>
          <w:b/>
          <w:bCs/>
          <w:color w:val="1D2228"/>
          <w:sz w:val="24"/>
          <w:szCs w:val="24"/>
        </w:rPr>
        <w:t>Chief Warden</w:t>
      </w:r>
      <w:r w:rsidRPr="00463FA4">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26"/>
        </w:numPr>
        <w:rPr>
          <w:rFonts w:ascii="Arial" w:eastAsia="Times New Roman" w:hAnsi="Arial" w:cs="Arial"/>
          <w:color w:val="1D2228"/>
          <w:sz w:val="24"/>
          <w:szCs w:val="24"/>
        </w:rPr>
      </w:pPr>
      <w:r w:rsidRPr="00515977">
        <w:rPr>
          <w:rFonts w:ascii="Arial" w:eastAsia="Times New Roman" w:hAnsi="Arial" w:cs="Arial"/>
          <w:color w:val="1D2228"/>
          <w:sz w:val="24"/>
          <w:szCs w:val="24"/>
        </w:rPr>
        <w:t>Assume control position onsite if safe to do so,</w:t>
      </w:r>
    </w:p>
    <w:p w:rsidR="00463FA4" w:rsidRPr="00515977" w:rsidRDefault="00463FA4" w:rsidP="00515977">
      <w:pPr>
        <w:pStyle w:val="ListParagraph"/>
        <w:numPr>
          <w:ilvl w:val="0"/>
          <w:numId w:val="26"/>
        </w:numPr>
        <w:rPr>
          <w:rFonts w:ascii="Arial" w:eastAsia="Times New Roman" w:hAnsi="Arial" w:cs="Arial"/>
          <w:color w:val="1D2228"/>
          <w:sz w:val="24"/>
          <w:szCs w:val="24"/>
        </w:rPr>
      </w:pPr>
      <w:r w:rsidRPr="00515977">
        <w:rPr>
          <w:rFonts w:ascii="Arial" w:eastAsia="Times New Roman" w:hAnsi="Arial" w:cs="Arial"/>
          <w:color w:val="1D2228"/>
          <w:sz w:val="24"/>
          <w:szCs w:val="24"/>
        </w:rPr>
        <w:t>Advise EMC on safest evacuation route,</w:t>
      </w:r>
    </w:p>
    <w:p w:rsidR="00463FA4" w:rsidRPr="00515977" w:rsidRDefault="00463FA4" w:rsidP="00515977">
      <w:pPr>
        <w:pStyle w:val="ListParagraph"/>
        <w:numPr>
          <w:ilvl w:val="0"/>
          <w:numId w:val="26"/>
        </w:numPr>
        <w:rPr>
          <w:rFonts w:ascii="Arial" w:eastAsia="Times New Roman" w:hAnsi="Arial" w:cs="Arial"/>
          <w:color w:val="1D2228"/>
          <w:sz w:val="24"/>
          <w:szCs w:val="24"/>
        </w:rPr>
      </w:pPr>
      <w:r w:rsidRPr="00515977">
        <w:rPr>
          <w:rFonts w:ascii="Arial" w:eastAsia="Times New Roman" w:hAnsi="Arial" w:cs="Arial"/>
          <w:color w:val="1D2228"/>
          <w:sz w:val="24"/>
          <w:szCs w:val="24"/>
        </w:rPr>
        <w:t>Direct Event staff and Deputy Warden,</w:t>
      </w:r>
    </w:p>
    <w:p w:rsidR="00463FA4" w:rsidRPr="00515977" w:rsidRDefault="00463FA4" w:rsidP="00515977">
      <w:pPr>
        <w:pStyle w:val="ListParagraph"/>
        <w:numPr>
          <w:ilvl w:val="0"/>
          <w:numId w:val="26"/>
        </w:numPr>
        <w:rPr>
          <w:rFonts w:ascii="Arial" w:eastAsia="Times New Roman" w:hAnsi="Arial" w:cs="Arial"/>
          <w:color w:val="1D2228"/>
          <w:sz w:val="24"/>
          <w:szCs w:val="24"/>
        </w:rPr>
      </w:pPr>
      <w:r w:rsidRPr="00515977">
        <w:rPr>
          <w:rFonts w:ascii="Arial" w:eastAsia="Times New Roman" w:hAnsi="Arial" w:cs="Arial"/>
          <w:color w:val="1D2228"/>
          <w:sz w:val="24"/>
          <w:szCs w:val="24"/>
        </w:rPr>
        <w:t>Brief controlling agency onsite when they arrive – SA POLICE</w:t>
      </w:r>
    </w:p>
    <w:p w:rsidR="00463FA4" w:rsidRPr="00463FA4" w:rsidRDefault="00463FA4" w:rsidP="00463FA4">
      <w:pPr>
        <w:rPr>
          <w:rFonts w:ascii="Arial" w:eastAsia="Times New Roman" w:hAnsi="Arial" w:cs="Arial"/>
          <w:color w:val="1D2228"/>
          <w:sz w:val="24"/>
          <w:szCs w:val="24"/>
        </w:rPr>
      </w:pPr>
    </w:p>
    <w:p w:rsidR="00463FA4" w:rsidRPr="00515977" w:rsidRDefault="00515977" w:rsidP="00463FA4">
      <w:pPr>
        <w:rPr>
          <w:rFonts w:ascii="Arial" w:eastAsia="Times New Roman" w:hAnsi="Arial" w:cs="Arial"/>
          <w:b/>
          <w:bCs/>
          <w:color w:val="1D2228"/>
          <w:sz w:val="24"/>
          <w:szCs w:val="24"/>
        </w:rPr>
      </w:pPr>
      <w:r>
        <w:rPr>
          <w:rFonts w:ascii="Arial" w:eastAsia="Times New Roman" w:hAnsi="Arial" w:cs="Arial"/>
          <w:b/>
          <w:bCs/>
          <w:color w:val="1D2228"/>
          <w:sz w:val="24"/>
          <w:szCs w:val="24"/>
        </w:rPr>
        <w:t>Special Considerations</w:t>
      </w:r>
    </w:p>
    <w:p w:rsidR="00463FA4" w:rsidRPr="00463FA4" w:rsidRDefault="00515977"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Do not provoke or confront the intruder</w:t>
      </w:r>
    </w:p>
    <w:p w:rsidR="00515977" w:rsidRDefault="00515977" w:rsidP="00463FA4">
      <w:pPr>
        <w:rPr>
          <w:rFonts w:ascii="Arial" w:eastAsia="Times New Roman" w:hAnsi="Arial" w:cs="Arial"/>
          <w:color w:val="1D2228"/>
          <w:sz w:val="24"/>
          <w:szCs w:val="24"/>
        </w:rPr>
      </w:pPr>
    </w:p>
    <w:p w:rsidR="00515977" w:rsidRDefault="00515977">
      <w:pPr>
        <w:rPr>
          <w:rFonts w:ascii="Arial" w:eastAsia="Times New Roman" w:hAnsi="Arial" w:cs="Arial"/>
          <w:color w:val="1D2228"/>
          <w:sz w:val="24"/>
          <w:szCs w:val="24"/>
        </w:rPr>
      </w:pPr>
      <w:r>
        <w:rPr>
          <w:rFonts w:ascii="Arial" w:eastAsia="Times New Roman" w:hAnsi="Arial" w:cs="Arial"/>
          <w:color w:val="1D2228"/>
          <w:sz w:val="24"/>
          <w:szCs w:val="24"/>
        </w:rPr>
        <w:br w:type="page"/>
      </w:r>
    </w:p>
    <w:p w:rsidR="00463FA4" w:rsidRPr="00515977" w:rsidRDefault="00515977" w:rsidP="00463FA4">
      <w:pPr>
        <w:rPr>
          <w:rFonts w:ascii="Arial" w:eastAsia="Times New Roman" w:hAnsi="Arial" w:cs="Arial"/>
          <w:b/>
          <w:bCs/>
          <w:color w:val="1D2228"/>
          <w:sz w:val="32"/>
          <w:szCs w:val="32"/>
        </w:rPr>
      </w:pPr>
      <w:r w:rsidRPr="00515977">
        <w:rPr>
          <w:rFonts w:ascii="Arial" w:eastAsia="Times New Roman" w:hAnsi="Arial" w:cs="Arial"/>
          <w:b/>
          <w:bCs/>
          <w:color w:val="1D2228"/>
          <w:sz w:val="32"/>
          <w:szCs w:val="32"/>
        </w:rPr>
        <w:lastRenderedPageBreak/>
        <w:t>Civil Disturbance Response Guide</w:t>
      </w:r>
    </w:p>
    <w:p w:rsidR="00463FA4" w:rsidRPr="00463FA4" w:rsidRDefault="00515977"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Any staff directly involved or aware</w:t>
      </w:r>
      <w:r>
        <w:rPr>
          <w:rFonts w:ascii="Arial" w:eastAsia="Times New Roman" w:hAnsi="Arial" w:cs="Arial"/>
          <w:color w:val="1D2228"/>
          <w:sz w:val="24"/>
          <w:szCs w:val="24"/>
        </w:rPr>
        <w:t>:</w:t>
      </w:r>
    </w:p>
    <w:p w:rsidR="00463FA4" w:rsidRPr="00515977" w:rsidRDefault="00463FA4" w:rsidP="00515977">
      <w:pPr>
        <w:pStyle w:val="ListParagraph"/>
        <w:numPr>
          <w:ilvl w:val="0"/>
          <w:numId w:val="27"/>
        </w:numPr>
        <w:rPr>
          <w:rFonts w:ascii="Arial" w:eastAsia="Times New Roman" w:hAnsi="Arial" w:cs="Arial"/>
          <w:color w:val="1D2228"/>
          <w:sz w:val="24"/>
          <w:szCs w:val="24"/>
        </w:rPr>
      </w:pPr>
      <w:r w:rsidRPr="00515977">
        <w:rPr>
          <w:rFonts w:ascii="Arial" w:eastAsia="Times New Roman" w:hAnsi="Arial" w:cs="Arial"/>
          <w:color w:val="1D2228"/>
          <w:sz w:val="24"/>
          <w:szCs w:val="24"/>
        </w:rPr>
        <w:t>Contact EMC or any Event staff with radio</w:t>
      </w:r>
    </w:p>
    <w:p w:rsidR="00463FA4" w:rsidRPr="00515977" w:rsidRDefault="00463FA4" w:rsidP="00515977">
      <w:pPr>
        <w:pStyle w:val="ListParagraph"/>
        <w:numPr>
          <w:ilvl w:val="0"/>
          <w:numId w:val="27"/>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Advise Area Warden all information relevant to the situation e.g. how many, position, actions    </w:t>
      </w:r>
    </w:p>
    <w:p w:rsidR="00463FA4" w:rsidRPr="00515977" w:rsidRDefault="00463FA4" w:rsidP="00515977">
      <w:pPr>
        <w:pStyle w:val="ListParagraph"/>
        <w:numPr>
          <w:ilvl w:val="0"/>
          <w:numId w:val="27"/>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Remain calm, avoid handling demonstrators in anyway        </w:t>
      </w:r>
    </w:p>
    <w:p w:rsidR="00463FA4" w:rsidRPr="00515977" w:rsidRDefault="00463FA4" w:rsidP="00463FA4">
      <w:pPr>
        <w:pStyle w:val="ListParagraph"/>
        <w:numPr>
          <w:ilvl w:val="0"/>
          <w:numId w:val="27"/>
        </w:numPr>
        <w:rPr>
          <w:rFonts w:ascii="Arial" w:eastAsia="Times New Roman" w:hAnsi="Arial" w:cs="Arial"/>
          <w:color w:val="1D2228"/>
          <w:sz w:val="24"/>
          <w:szCs w:val="24"/>
        </w:rPr>
      </w:pPr>
      <w:r w:rsidRPr="00515977">
        <w:rPr>
          <w:rFonts w:ascii="Arial" w:eastAsia="Times New Roman" w:hAnsi="Arial" w:cs="Arial"/>
          <w:color w:val="1D2228"/>
          <w:sz w:val="24"/>
          <w:szCs w:val="24"/>
        </w:rPr>
        <w:t>Avoid provoking the throwing of missiles</w:t>
      </w: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Area Warden</w:t>
      </w:r>
      <w:r w:rsidRPr="00463FA4">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Notify EMC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Advise EMC on purpose, strength and mood of group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Do not allow staff or vendors to confront protestors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Ensure cash handling areas are secure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Follow EMC instructions       </w:t>
      </w:r>
    </w:p>
    <w:p w:rsidR="00463FA4" w:rsidRPr="00515977" w:rsidRDefault="00463FA4" w:rsidP="00515977">
      <w:pPr>
        <w:pStyle w:val="ListParagraph"/>
        <w:numPr>
          <w:ilvl w:val="0"/>
          <w:numId w:val="28"/>
        </w:numPr>
        <w:rPr>
          <w:rFonts w:ascii="Arial" w:eastAsia="Times New Roman" w:hAnsi="Arial" w:cs="Arial"/>
          <w:color w:val="1D2228"/>
          <w:sz w:val="24"/>
          <w:szCs w:val="24"/>
        </w:rPr>
      </w:pPr>
      <w:r w:rsidRPr="00515977">
        <w:rPr>
          <w:rFonts w:ascii="Arial" w:eastAsia="Times New Roman" w:hAnsi="Arial" w:cs="Arial"/>
          <w:color w:val="1D2228"/>
          <w:sz w:val="24"/>
          <w:szCs w:val="24"/>
        </w:rPr>
        <w:t>Assist Chief Warden</w:t>
      </w: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EMC Coordinator</w:t>
      </w:r>
    </w:p>
    <w:p w:rsidR="00463FA4" w:rsidRPr="00515977" w:rsidRDefault="00463FA4" w:rsidP="00515977">
      <w:pPr>
        <w:pStyle w:val="ListParagraph"/>
        <w:numPr>
          <w:ilvl w:val="0"/>
          <w:numId w:val="29"/>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As the situation dictates, notify Police EMC member and Chief Warden      </w:t>
      </w:r>
    </w:p>
    <w:p w:rsidR="00463FA4" w:rsidRPr="00515977" w:rsidRDefault="00463FA4" w:rsidP="00515977">
      <w:pPr>
        <w:pStyle w:val="ListParagraph"/>
        <w:numPr>
          <w:ilvl w:val="0"/>
          <w:numId w:val="29"/>
        </w:numPr>
        <w:rPr>
          <w:rFonts w:ascii="Arial" w:eastAsia="Times New Roman" w:hAnsi="Arial" w:cs="Arial"/>
          <w:color w:val="1D2228"/>
          <w:sz w:val="24"/>
          <w:szCs w:val="24"/>
        </w:rPr>
      </w:pPr>
      <w:r w:rsidRPr="00515977">
        <w:rPr>
          <w:rFonts w:ascii="Arial" w:eastAsia="Times New Roman" w:hAnsi="Arial" w:cs="Arial"/>
          <w:color w:val="1D2228"/>
          <w:sz w:val="24"/>
          <w:szCs w:val="24"/>
        </w:rPr>
        <w:t>Communicate updates to Police from on the ground staff</w:t>
      </w:r>
    </w:p>
    <w:p w:rsidR="00463FA4" w:rsidRPr="00515977" w:rsidRDefault="00463FA4" w:rsidP="00515977">
      <w:pPr>
        <w:pStyle w:val="ListParagraph"/>
        <w:numPr>
          <w:ilvl w:val="0"/>
          <w:numId w:val="29"/>
        </w:numPr>
        <w:rPr>
          <w:rFonts w:ascii="Arial" w:eastAsia="Times New Roman" w:hAnsi="Arial" w:cs="Arial"/>
          <w:color w:val="1D2228"/>
          <w:sz w:val="24"/>
          <w:szCs w:val="24"/>
        </w:rPr>
      </w:pPr>
      <w:r w:rsidRPr="00515977">
        <w:rPr>
          <w:rFonts w:ascii="Arial" w:eastAsia="Times New Roman" w:hAnsi="Arial" w:cs="Arial"/>
          <w:color w:val="1D2228"/>
          <w:sz w:val="24"/>
          <w:szCs w:val="24"/>
        </w:rPr>
        <w:t>Dispatch Police Instructions to Event Staff</w:t>
      </w:r>
    </w:p>
    <w:p w:rsidR="00463FA4" w:rsidRPr="00515977" w:rsidRDefault="00463FA4"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 xml:space="preserve">Chief Warden    </w:t>
      </w:r>
    </w:p>
    <w:p w:rsidR="00463FA4" w:rsidRPr="00515977" w:rsidRDefault="00463FA4" w:rsidP="00515977">
      <w:pPr>
        <w:pStyle w:val="ListParagraph"/>
        <w:numPr>
          <w:ilvl w:val="0"/>
          <w:numId w:val="30"/>
        </w:numPr>
        <w:rPr>
          <w:rFonts w:ascii="Arial" w:eastAsia="Times New Roman" w:hAnsi="Arial" w:cs="Arial"/>
          <w:color w:val="1D2228"/>
          <w:sz w:val="24"/>
          <w:szCs w:val="24"/>
        </w:rPr>
      </w:pPr>
      <w:r w:rsidRPr="00515977">
        <w:rPr>
          <w:rFonts w:ascii="Arial" w:eastAsia="Times New Roman" w:hAnsi="Arial" w:cs="Arial"/>
          <w:color w:val="1D2228"/>
          <w:sz w:val="24"/>
          <w:szCs w:val="24"/>
        </w:rPr>
        <w:t>Direct Event staff and order the install of Event temporary infrastructure as required</w:t>
      </w:r>
    </w:p>
    <w:p w:rsidR="00463FA4" w:rsidRPr="00515977" w:rsidRDefault="00463FA4" w:rsidP="00515977">
      <w:pPr>
        <w:pStyle w:val="ListParagraph"/>
        <w:numPr>
          <w:ilvl w:val="0"/>
          <w:numId w:val="30"/>
        </w:numPr>
        <w:rPr>
          <w:rFonts w:ascii="Arial" w:eastAsia="Times New Roman" w:hAnsi="Arial" w:cs="Arial"/>
          <w:color w:val="1D2228"/>
          <w:sz w:val="24"/>
          <w:szCs w:val="24"/>
        </w:rPr>
      </w:pPr>
      <w:r w:rsidRPr="00515977">
        <w:rPr>
          <w:rFonts w:ascii="Arial" w:eastAsia="Times New Roman" w:hAnsi="Arial" w:cs="Arial"/>
          <w:color w:val="1D2228"/>
          <w:sz w:val="24"/>
          <w:szCs w:val="24"/>
        </w:rPr>
        <w:t>Brief Police on Arrival</w:t>
      </w:r>
    </w:p>
    <w:p w:rsidR="00463FA4" w:rsidRPr="00463FA4" w:rsidRDefault="00463FA4" w:rsidP="00463FA4">
      <w:pPr>
        <w:rPr>
          <w:rFonts w:ascii="Arial" w:eastAsia="Times New Roman" w:hAnsi="Arial" w:cs="Arial"/>
          <w:color w:val="1D2228"/>
          <w:sz w:val="24"/>
          <w:szCs w:val="24"/>
        </w:rPr>
      </w:pPr>
    </w:p>
    <w:p w:rsidR="00515977" w:rsidRDefault="00515977">
      <w:pPr>
        <w:rPr>
          <w:rFonts w:ascii="Arial" w:eastAsia="Times New Roman" w:hAnsi="Arial" w:cs="Arial"/>
          <w:color w:val="1D2228"/>
          <w:sz w:val="24"/>
          <w:szCs w:val="24"/>
        </w:rPr>
      </w:pPr>
      <w:r>
        <w:rPr>
          <w:rFonts w:ascii="Arial" w:eastAsia="Times New Roman" w:hAnsi="Arial" w:cs="Arial"/>
          <w:color w:val="1D2228"/>
          <w:sz w:val="24"/>
          <w:szCs w:val="24"/>
        </w:rPr>
        <w:br w:type="page"/>
      </w:r>
    </w:p>
    <w:p w:rsidR="00463FA4" w:rsidRPr="007C0661" w:rsidRDefault="00515977" w:rsidP="00463FA4">
      <w:pPr>
        <w:rPr>
          <w:rFonts w:ascii="Arial" w:eastAsia="Times New Roman" w:hAnsi="Arial" w:cs="Arial"/>
          <w:b/>
          <w:bCs/>
          <w:color w:val="1D2228"/>
          <w:sz w:val="24"/>
          <w:szCs w:val="24"/>
        </w:rPr>
      </w:pPr>
      <w:r w:rsidRPr="007C0661">
        <w:rPr>
          <w:rFonts w:ascii="Arial" w:eastAsia="Times New Roman" w:hAnsi="Arial" w:cs="Arial"/>
          <w:b/>
          <w:bCs/>
          <w:color w:val="1D2228"/>
          <w:sz w:val="24"/>
          <w:szCs w:val="24"/>
        </w:rPr>
        <w:lastRenderedPageBreak/>
        <w:t>Special Considerations</w:t>
      </w:r>
    </w:p>
    <w:p w:rsidR="00463FA4" w:rsidRPr="00515977" w:rsidRDefault="00515977"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Do not provoke the protestors</w:t>
      </w:r>
    </w:p>
    <w:p w:rsidR="00463FA4" w:rsidRPr="00515977" w:rsidRDefault="00515977"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Person displaying abnormal or erratic </w:t>
      </w:r>
      <w:proofErr w:type="spellStart"/>
      <w:r w:rsidRPr="00515977">
        <w:rPr>
          <w:rFonts w:ascii="Arial" w:eastAsia="Times New Roman" w:hAnsi="Arial" w:cs="Arial"/>
          <w:color w:val="1D2228"/>
          <w:sz w:val="24"/>
          <w:szCs w:val="24"/>
        </w:rPr>
        <w:t>behaviour</w:t>
      </w:r>
      <w:proofErr w:type="spellEnd"/>
      <w:r w:rsidRPr="00515977">
        <w:rPr>
          <w:rFonts w:ascii="Arial" w:eastAsia="Times New Roman" w:hAnsi="Arial" w:cs="Arial"/>
          <w:color w:val="1D2228"/>
          <w:sz w:val="24"/>
          <w:szCs w:val="24"/>
        </w:rPr>
        <w:t xml:space="preserve"> response guide</w:t>
      </w:r>
    </w:p>
    <w:p w:rsidR="00463FA4" w:rsidRPr="00515977" w:rsidRDefault="00515977"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Any staff directly involved or aware</w:t>
      </w:r>
      <w:r w:rsidR="00463FA4" w:rsidRPr="00515977">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Contact EMC or any Event staff with radio </w:t>
      </w:r>
    </w:p>
    <w:p w:rsidR="00463FA4" w:rsidRPr="00515977" w:rsidRDefault="00463FA4"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Advise the Area Warden all information relevant to the situation e.g. what is concern, position, actions of person</w:t>
      </w:r>
    </w:p>
    <w:p w:rsidR="00463FA4" w:rsidRPr="00515977" w:rsidRDefault="00463FA4" w:rsidP="00515977">
      <w:pPr>
        <w:pStyle w:val="ListParagraph"/>
        <w:jc w:val="both"/>
        <w:rPr>
          <w:rFonts w:ascii="Arial" w:eastAsia="Times New Roman" w:hAnsi="Arial" w:cs="Arial"/>
          <w:color w:val="1D2228"/>
          <w:sz w:val="24"/>
          <w:szCs w:val="24"/>
        </w:rPr>
      </w:pPr>
      <w:proofErr w:type="gramStart"/>
      <w:r w:rsidRPr="00515977">
        <w:rPr>
          <w:rFonts w:ascii="Arial" w:eastAsia="Times New Roman" w:hAnsi="Arial" w:cs="Arial"/>
          <w:color w:val="1D2228"/>
          <w:sz w:val="24"/>
          <w:szCs w:val="24"/>
        </w:rPr>
        <w:t>concerned</w:t>
      </w:r>
      <w:proofErr w:type="gramEnd"/>
      <w:r w:rsidRPr="00515977">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Remain calm, avoid confronting person in anyway </w:t>
      </w:r>
    </w:p>
    <w:p w:rsidR="00463FA4" w:rsidRPr="00515977" w:rsidRDefault="00463FA4"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Observe actions of patron discretely    </w:t>
      </w:r>
    </w:p>
    <w:p w:rsidR="00463FA4" w:rsidRPr="00515977" w:rsidRDefault="00463FA4" w:rsidP="00515977">
      <w:pPr>
        <w:pStyle w:val="ListParagraph"/>
        <w:numPr>
          <w:ilvl w:val="0"/>
          <w:numId w:val="32"/>
        </w:numPr>
        <w:jc w:val="both"/>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Take note of description of patron, clothing, age, sex, etc. </w:t>
      </w:r>
    </w:p>
    <w:p w:rsidR="00463FA4" w:rsidRPr="00515977" w:rsidRDefault="00515977"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Area Warden</w:t>
      </w:r>
      <w:r w:rsidR="00463FA4" w:rsidRPr="00463FA4">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Notify EMC   </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Advise EMC on patron </w:t>
      </w:r>
      <w:proofErr w:type="spellStart"/>
      <w:r w:rsidRPr="00515977">
        <w:rPr>
          <w:rFonts w:ascii="Arial" w:eastAsia="Times New Roman" w:hAnsi="Arial" w:cs="Arial"/>
          <w:color w:val="1D2228"/>
          <w:sz w:val="24"/>
          <w:szCs w:val="24"/>
        </w:rPr>
        <w:t>behaviour</w:t>
      </w:r>
      <w:proofErr w:type="spellEnd"/>
      <w:r w:rsidRPr="00515977">
        <w:rPr>
          <w:rFonts w:ascii="Arial" w:eastAsia="Times New Roman" w:hAnsi="Arial" w:cs="Arial"/>
          <w:color w:val="1D2228"/>
          <w:sz w:val="24"/>
          <w:szCs w:val="24"/>
        </w:rPr>
        <w:t xml:space="preserve">, anti-social </w:t>
      </w:r>
      <w:proofErr w:type="spellStart"/>
      <w:r w:rsidRPr="00515977">
        <w:rPr>
          <w:rFonts w:ascii="Arial" w:eastAsia="Times New Roman" w:hAnsi="Arial" w:cs="Arial"/>
          <w:color w:val="1D2228"/>
          <w:sz w:val="24"/>
          <w:szCs w:val="24"/>
        </w:rPr>
        <w:t>behaviour</w:t>
      </w:r>
      <w:proofErr w:type="spellEnd"/>
      <w:r w:rsidRPr="00515977">
        <w:rPr>
          <w:rFonts w:ascii="Arial" w:eastAsia="Times New Roman" w:hAnsi="Arial" w:cs="Arial"/>
          <w:color w:val="1D2228"/>
          <w:sz w:val="24"/>
          <w:szCs w:val="24"/>
        </w:rPr>
        <w:t xml:space="preserve">, actions concerning public    </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Do not allow staff or vendors to confront patron      </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Follow EMC instructions</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Keep situation calm, manage bystanders with security  </w:t>
      </w:r>
    </w:p>
    <w:p w:rsidR="00463FA4" w:rsidRPr="00515977" w:rsidRDefault="00463FA4" w:rsidP="00515977">
      <w:pPr>
        <w:pStyle w:val="ListParagraph"/>
        <w:numPr>
          <w:ilvl w:val="0"/>
          <w:numId w:val="33"/>
        </w:numPr>
        <w:rPr>
          <w:rFonts w:ascii="Arial" w:eastAsia="Times New Roman" w:hAnsi="Arial" w:cs="Arial"/>
          <w:color w:val="1D2228"/>
          <w:sz w:val="24"/>
          <w:szCs w:val="24"/>
        </w:rPr>
      </w:pPr>
      <w:r w:rsidRPr="00515977">
        <w:rPr>
          <w:rFonts w:ascii="Arial" w:eastAsia="Times New Roman" w:hAnsi="Arial" w:cs="Arial"/>
          <w:color w:val="1D2228"/>
          <w:sz w:val="24"/>
          <w:szCs w:val="24"/>
        </w:rPr>
        <w:t>Assist Chief Warden</w:t>
      </w:r>
    </w:p>
    <w:p w:rsidR="00463FA4" w:rsidRPr="00515977" w:rsidRDefault="00515977"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EMC Coordinator</w:t>
      </w:r>
      <w:r w:rsidR="00463FA4" w:rsidRPr="00463FA4">
        <w:rPr>
          <w:rFonts w:ascii="Arial" w:eastAsia="Times New Roman" w:hAnsi="Arial" w:cs="Arial"/>
          <w:color w:val="1D2228"/>
          <w:sz w:val="24"/>
          <w:szCs w:val="24"/>
        </w:rPr>
        <w:t xml:space="preserve">  </w:t>
      </w:r>
    </w:p>
    <w:p w:rsidR="00463FA4" w:rsidRPr="00515977" w:rsidRDefault="00463FA4" w:rsidP="00515977">
      <w:pPr>
        <w:pStyle w:val="ListParagraph"/>
        <w:numPr>
          <w:ilvl w:val="0"/>
          <w:numId w:val="34"/>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As the situation dictates, notify Police EMC member and Chief Warden        </w:t>
      </w:r>
    </w:p>
    <w:p w:rsidR="00463FA4" w:rsidRPr="00515977" w:rsidRDefault="00463FA4" w:rsidP="00515977">
      <w:pPr>
        <w:pStyle w:val="ListParagraph"/>
        <w:numPr>
          <w:ilvl w:val="0"/>
          <w:numId w:val="34"/>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Communicate updates to Police from on the ground staff    </w:t>
      </w:r>
    </w:p>
    <w:p w:rsidR="00463FA4" w:rsidRPr="00515977" w:rsidRDefault="00463FA4" w:rsidP="00515977">
      <w:pPr>
        <w:pStyle w:val="ListParagraph"/>
        <w:numPr>
          <w:ilvl w:val="0"/>
          <w:numId w:val="34"/>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Determine whether Security attend </w:t>
      </w:r>
    </w:p>
    <w:p w:rsidR="00463FA4" w:rsidRPr="00515977" w:rsidRDefault="00463FA4" w:rsidP="00515977">
      <w:pPr>
        <w:pStyle w:val="ListParagraph"/>
        <w:numPr>
          <w:ilvl w:val="0"/>
          <w:numId w:val="34"/>
        </w:numPr>
        <w:rPr>
          <w:rFonts w:ascii="Arial" w:eastAsia="Times New Roman" w:hAnsi="Arial" w:cs="Arial"/>
          <w:color w:val="1D2228"/>
          <w:sz w:val="24"/>
          <w:szCs w:val="24"/>
        </w:rPr>
      </w:pPr>
      <w:r w:rsidRPr="00515977">
        <w:rPr>
          <w:rFonts w:ascii="Arial" w:eastAsia="Times New Roman" w:hAnsi="Arial" w:cs="Arial"/>
          <w:color w:val="1D2228"/>
          <w:sz w:val="24"/>
          <w:szCs w:val="24"/>
        </w:rPr>
        <w:t>Dispatch Police Instructions to Event Staff</w:t>
      </w:r>
    </w:p>
    <w:p w:rsidR="00463FA4" w:rsidRPr="00463FA4" w:rsidRDefault="00463FA4" w:rsidP="00463FA4">
      <w:pPr>
        <w:rPr>
          <w:rFonts w:ascii="Arial" w:eastAsia="Times New Roman" w:hAnsi="Arial" w:cs="Arial"/>
          <w:color w:val="1D2228"/>
          <w:sz w:val="24"/>
          <w:szCs w:val="24"/>
        </w:rPr>
      </w:pPr>
    </w:p>
    <w:p w:rsidR="007C0661" w:rsidRDefault="007C0661">
      <w:pPr>
        <w:rPr>
          <w:rFonts w:ascii="Arial" w:eastAsia="Times New Roman" w:hAnsi="Arial" w:cs="Arial"/>
          <w:b/>
          <w:bCs/>
          <w:color w:val="1D2228"/>
          <w:sz w:val="24"/>
          <w:szCs w:val="24"/>
        </w:rPr>
      </w:pPr>
      <w:r>
        <w:rPr>
          <w:rFonts w:ascii="Arial" w:eastAsia="Times New Roman" w:hAnsi="Arial" w:cs="Arial"/>
          <w:b/>
          <w:bCs/>
          <w:color w:val="1D2228"/>
          <w:sz w:val="24"/>
          <w:szCs w:val="24"/>
        </w:rPr>
        <w:br w:type="page"/>
      </w:r>
    </w:p>
    <w:p w:rsidR="00463FA4" w:rsidRPr="00515977" w:rsidRDefault="00515977" w:rsidP="00463FA4">
      <w:pPr>
        <w:rPr>
          <w:rFonts w:ascii="Arial" w:eastAsia="Times New Roman" w:hAnsi="Arial" w:cs="Arial"/>
          <w:b/>
          <w:bCs/>
          <w:color w:val="1D2228"/>
          <w:sz w:val="24"/>
          <w:szCs w:val="24"/>
        </w:rPr>
      </w:pPr>
      <w:bookmarkStart w:id="2" w:name="_GoBack"/>
      <w:bookmarkEnd w:id="2"/>
      <w:r w:rsidRPr="00515977">
        <w:rPr>
          <w:rFonts w:ascii="Arial" w:eastAsia="Times New Roman" w:hAnsi="Arial" w:cs="Arial"/>
          <w:b/>
          <w:bCs/>
          <w:color w:val="1D2228"/>
          <w:sz w:val="24"/>
          <w:szCs w:val="24"/>
        </w:rPr>
        <w:lastRenderedPageBreak/>
        <w:t>Chief Warden</w:t>
      </w:r>
    </w:p>
    <w:p w:rsidR="00463FA4" w:rsidRPr="00515977" w:rsidRDefault="00463FA4" w:rsidP="00515977">
      <w:pPr>
        <w:pStyle w:val="ListParagraph"/>
        <w:numPr>
          <w:ilvl w:val="0"/>
          <w:numId w:val="35"/>
        </w:numPr>
        <w:rPr>
          <w:rFonts w:ascii="Arial" w:eastAsia="Times New Roman" w:hAnsi="Arial" w:cs="Arial"/>
          <w:color w:val="1D2228"/>
          <w:sz w:val="24"/>
          <w:szCs w:val="24"/>
        </w:rPr>
      </w:pPr>
      <w:r w:rsidRPr="00515977">
        <w:rPr>
          <w:rFonts w:ascii="Arial" w:eastAsia="Times New Roman" w:hAnsi="Arial" w:cs="Arial"/>
          <w:color w:val="1D2228"/>
          <w:sz w:val="24"/>
          <w:szCs w:val="24"/>
        </w:rPr>
        <w:t xml:space="preserve">Direct Event staff and order the install of Event temporary infrastructure as required      </w:t>
      </w:r>
    </w:p>
    <w:p w:rsidR="00463FA4" w:rsidRPr="00515977" w:rsidRDefault="00463FA4" w:rsidP="00463FA4">
      <w:pPr>
        <w:pStyle w:val="ListParagraph"/>
        <w:numPr>
          <w:ilvl w:val="0"/>
          <w:numId w:val="35"/>
        </w:numPr>
        <w:rPr>
          <w:rFonts w:ascii="Arial" w:eastAsia="Times New Roman" w:hAnsi="Arial" w:cs="Arial"/>
          <w:color w:val="1D2228"/>
          <w:sz w:val="24"/>
          <w:szCs w:val="24"/>
        </w:rPr>
      </w:pPr>
      <w:r w:rsidRPr="00515977">
        <w:rPr>
          <w:rFonts w:ascii="Arial" w:eastAsia="Times New Roman" w:hAnsi="Arial" w:cs="Arial"/>
          <w:color w:val="1D2228"/>
          <w:sz w:val="24"/>
          <w:szCs w:val="24"/>
        </w:rPr>
        <w:t>Brief Police on Arrival</w:t>
      </w:r>
    </w:p>
    <w:p w:rsidR="007C0661" w:rsidRDefault="007C0661" w:rsidP="00463FA4">
      <w:pPr>
        <w:rPr>
          <w:rFonts w:ascii="Arial" w:eastAsia="Times New Roman" w:hAnsi="Arial" w:cs="Arial"/>
          <w:b/>
          <w:bCs/>
          <w:color w:val="1D2228"/>
          <w:sz w:val="24"/>
          <w:szCs w:val="24"/>
        </w:rPr>
      </w:pPr>
    </w:p>
    <w:p w:rsidR="00463FA4" w:rsidRPr="00515977" w:rsidRDefault="00515977" w:rsidP="00463FA4">
      <w:pPr>
        <w:rPr>
          <w:rFonts w:ascii="Arial" w:eastAsia="Times New Roman" w:hAnsi="Arial" w:cs="Arial"/>
          <w:b/>
          <w:bCs/>
          <w:color w:val="1D2228"/>
          <w:sz w:val="24"/>
          <w:szCs w:val="24"/>
        </w:rPr>
      </w:pPr>
      <w:r w:rsidRPr="00515977">
        <w:rPr>
          <w:rFonts w:ascii="Arial" w:eastAsia="Times New Roman" w:hAnsi="Arial" w:cs="Arial"/>
          <w:b/>
          <w:bCs/>
          <w:color w:val="1D2228"/>
          <w:sz w:val="24"/>
          <w:szCs w:val="24"/>
        </w:rPr>
        <w:t>Special Considerations</w:t>
      </w:r>
    </w:p>
    <w:p w:rsidR="0039229F" w:rsidRPr="00463FA4" w:rsidRDefault="007C0661" w:rsidP="00463FA4">
      <w:pPr>
        <w:rPr>
          <w:rFonts w:ascii="Arial" w:eastAsia="Times New Roman" w:hAnsi="Arial" w:cs="Arial"/>
          <w:color w:val="1D2228"/>
          <w:sz w:val="24"/>
          <w:szCs w:val="24"/>
        </w:rPr>
      </w:pPr>
      <w:r w:rsidRPr="00463FA4">
        <w:rPr>
          <w:rFonts w:ascii="Arial" w:eastAsia="Times New Roman" w:hAnsi="Arial" w:cs="Arial"/>
          <w:color w:val="1D2228"/>
          <w:sz w:val="24"/>
          <w:szCs w:val="24"/>
        </w:rPr>
        <w:t xml:space="preserve">Do consider welfare of others within the area, escalate concern to </w:t>
      </w:r>
      <w:r>
        <w:rPr>
          <w:rFonts w:ascii="Arial" w:eastAsia="Times New Roman" w:hAnsi="Arial" w:cs="Arial"/>
          <w:color w:val="1D2228"/>
          <w:sz w:val="24"/>
          <w:szCs w:val="24"/>
        </w:rPr>
        <w:t>EMC</w:t>
      </w:r>
      <w:r w:rsidRPr="00463FA4">
        <w:rPr>
          <w:rFonts w:ascii="Arial" w:eastAsia="Times New Roman" w:hAnsi="Arial" w:cs="Arial"/>
          <w:color w:val="1D2228"/>
          <w:sz w:val="24"/>
          <w:szCs w:val="24"/>
        </w:rPr>
        <w:t xml:space="preserve"> quickly</w:t>
      </w:r>
      <w:bookmarkEnd w:id="0"/>
    </w:p>
    <w:sectPr w:rsidR="0039229F" w:rsidRPr="00463FA4" w:rsidSect="00961B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396"/>
    <w:multiLevelType w:val="hybridMultilevel"/>
    <w:tmpl w:val="C9C2C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E155F5"/>
    <w:multiLevelType w:val="hybridMultilevel"/>
    <w:tmpl w:val="CCCC25EA"/>
    <w:lvl w:ilvl="0" w:tplc="B3845824">
      <w:numFmt w:val="bullet"/>
      <w:lvlText w:val="·"/>
      <w:lvlJc w:val="left"/>
      <w:pPr>
        <w:ind w:left="1896" w:hanging="750"/>
      </w:pPr>
      <w:rPr>
        <w:rFonts w:ascii="Arial" w:eastAsia="Times New Roman" w:hAnsi="Arial" w:cs="Aria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nsid w:val="1A6D0C5A"/>
    <w:multiLevelType w:val="hybridMultilevel"/>
    <w:tmpl w:val="FF22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D0233"/>
    <w:multiLevelType w:val="hybridMultilevel"/>
    <w:tmpl w:val="7256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A5604"/>
    <w:multiLevelType w:val="hybridMultilevel"/>
    <w:tmpl w:val="49F2458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59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28A50CA3"/>
    <w:multiLevelType w:val="hybridMultilevel"/>
    <w:tmpl w:val="0970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D11E43"/>
    <w:multiLevelType w:val="multilevel"/>
    <w:tmpl w:val="345AF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4D02F7"/>
    <w:multiLevelType w:val="hybridMultilevel"/>
    <w:tmpl w:val="E9F61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22576"/>
    <w:multiLevelType w:val="hybridMultilevel"/>
    <w:tmpl w:val="9C8C1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66F66"/>
    <w:multiLevelType w:val="hybridMultilevel"/>
    <w:tmpl w:val="D9AE9BC8"/>
    <w:lvl w:ilvl="0" w:tplc="B3845824">
      <w:numFmt w:val="bullet"/>
      <w:lvlText w:val="·"/>
      <w:lvlJc w:val="left"/>
      <w:pPr>
        <w:ind w:left="3042" w:hanging="750"/>
      </w:pPr>
      <w:rPr>
        <w:rFonts w:ascii="Arial" w:eastAsia="Times New Roman" w:hAnsi="Arial" w:cs="Arial" w:hint="default"/>
      </w:rPr>
    </w:lvl>
    <w:lvl w:ilvl="1" w:tplc="04090003">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0">
    <w:nsid w:val="3E1605F2"/>
    <w:multiLevelType w:val="hybridMultilevel"/>
    <w:tmpl w:val="6D24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C6645"/>
    <w:multiLevelType w:val="hybridMultilevel"/>
    <w:tmpl w:val="6822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F0B5E"/>
    <w:multiLevelType w:val="hybridMultilevel"/>
    <w:tmpl w:val="7E1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F2BE7"/>
    <w:multiLevelType w:val="hybridMultilevel"/>
    <w:tmpl w:val="F78C4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D522F3"/>
    <w:multiLevelType w:val="multilevel"/>
    <w:tmpl w:val="EA26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AC302C"/>
    <w:multiLevelType w:val="hybridMultilevel"/>
    <w:tmpl w:val="73B6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632CE"/>
    <w:multiLevelType w:val="hybridMultilevel"/>
    <w:tmpl w:val="9D32F60E"/>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7">
    <w:nsid w:val="4ADA3EDA"/>
    <w:multiLevelType w:val="hybridMultilevel"/>
    <w:tmpl w:val="E1ECE0C0"/>
    <w:lvl w:ilvl="0" w:tplc="B3845824">
      <w:numFmt w:val="bullet"/>
      <w:lvlText w:val="·"/>
      <w:lvlJc w:val="left"/>
      <w:pPr>
        <w:ind w:left="1896"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473B17"/>
    <w:multiLevelType w:val="hybridMultilevel"/>
    <w:tmpl w:val="8536F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71B7F50"/>
    <w:multiLevelType w:val="hybridMultilevel"/>
    <w:tmpl w:val="EF64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E77F1"/>
    <w:multiLevelType w:val="hybridMultilevel"/>
    <w:tmpl w:val="4F7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97B6B"/>
    <w:multiLevelType w:val="hybridMultilevel"/>
    <w:tmpl w:val="3A22BD50"/>
    <w:lvl w:ilvl="0" w:tplc="B3845824">
      <w:numFmt w:val="bullet"/>
      <w:lvlText w:val="·"/>
      <w:lvlJc w:val="left"/>
      <w:pPr>
        <w:ind w:left="1896"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FC04A4"/>
    <w:multiLevelType w:val="hybridMultilevel"/>
    <w:tmpl w:val="4AD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B04D60"/>
    <w:multiLevelType w:val="hybridMultilevel"/>
    <w:tmpl w:val="5720C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3D93B2A"/>
    <w:multiLevelType w:val="hybridMultilevel"/>
    <w:tmpl w:val="E0B8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56CE1"/>
    <w:multiLevelType w:val="hybridMultilevel"/>
    <w:tmpl w:val="7AB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C77EBA"/>
    <w:multiLevelType w:val="hybridMultilevel"/>
    <w:tmpl w:val="7B584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596DF4"/>
    <w:multiLevelType w:val="hybridMultilevel"/>
    <w:tmpl w:val="F65014EA"/>
    <w:lvl w:ilvl="0" w:tplc="04090001">
      <w:start w:val="1"/>
      <w:numFmt w:val="bullet"/>
      <w:lvlText w:val=""/>
      <w:lvlJc w:val="left"/>
      <w:pPr>
        <w:ind w:left="2616" w:hanging="75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C25104F"/>
    <w:multiLevelType w:val="hybridMultilevel"/>
    <w:tmpl w:val="ACFE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5C604D"/>
    <w:multiLevelType w:val="multilevel"/>
    <w:tmpl w:val="75965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C0913"/>
    <w:multiLevelType w:val="hybridMultilevel"/>
    <w:tmpl w:val="9A9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53424"/>
    <w:multiLevelType w:val="hybridMultilevel"/>
    <w:tmpl w:val="FE5C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1B0F1B"/>
    <w:multiLevelType w:val="hybridMultilevel"/>
    <w:tmpl w:val="7BF4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517A5"/>
    <w:multiLevelType w:val="multilevel"/>
    <w:tmpl w:val="769A9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E9153A"/>
    <w:multiLevelType w:val="hybridMultilevel"/>
    <w:tmpl w:val="0C3E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6"/>
  </w:num>
  <w:num w:numId="4">
    <w:abstractNumId w:val="33"/>
  </w:num>
  <w:num w:numId="5">
    <w:abstractNumId w:val="3"/>
  </w:num>
  <w:num w:numId="6">
    <w:abstractNumId w:val="15"/>
  </w:num>
  <w:num w:numId="7">
    <w:abstractNumId w:val="20"/>
  </w:num>
  <w:num w:numId="8">
    <w:abstractNumId w:val="16"/>
  </w:num>
  <w:num w:numId="9">
    <w:abstractNumId w:val="1"/>
  </w:num>
  <w:num w:numId="10">
    <w:abstractNumId w:val="21"/>
  </w:num>
  <w:num w:numId="11">
    <w:abstractNumId w:val="9"/>
  </w:num>
  <w:num w:numId="12">
    <w:abstractNumId w:val="17"/>
  </w:num>
  <w:num w:numId="13">
    <w:abstractNumId w:val="27"/>
  </w:num>
  <w:num w:numId="14">
    <w:abstractNumId w:val="7"/>
  </w:num>
  <w:num w:numId="15">
    <w:abstractNumId w:val="13"/>
  </w:num>
  <w:num w:numId="16">
    <w:abstractNumId w:val="26"/>
  </w:num>
  <w:num w:numId="17">
    <w:abstractNumId w:val="0"/>
  </w:num>
  <w:num w:numId="18">
    <w:abstractNumId w:val="4"/>
  </w:num>
  <w:num w:numId="19">
    <w:abstractNumId w:val="18"/>
  </w:num>
  <w:num w:numId="20">
    <w:abstractNumId w:val="23"/>
  </w:num>
  <w:num w:numId="21">
    <w:abstractNumId w:val="8"/>
  </w:num>
  <w:num w:numId="22">
    <w:abstractNumId w:val="30"/>
  </w:num>
  <w:num w:numId="23">
    <w:abstractNumId w:val="10"/>
  </w:num>
  <w:num w:numId="24">
    <w:abstractNumId w:val="11"/>
  </w:num>
  <w:num w:numId="25">
    <w:abstractNumId w:val="5"/>
  </w:num>
  <w:num w:numId="26">
    <w:abstractNumId w:val="34"/>
  </w:num>
  <w:num w:numId="27">
    <w:abstractNumId w:val="24"/>
  </w:num>
  <w:num w:numId="28">
    <w:abstractNumId w:val="32"/>
  </w:num>
  <w:num w:numId="29">
    <w:abstractNumId w:val="12"/>
  </w:num>
  <w:num w:numId="30">
    <w:abstractNumId w:val="28"/>
  </w:num>
  <w:num w:numId="31">
    <w:abstractNumId w:val="25"/>
  </w:num>
  <w:num w:numId="32">
    <w:abstractNumId w:val="22"/>
  </w:num>
  <w:num w:numId="33">
    <w:abstractNumId w:val="2"/>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7A"/>
    <w:rsid w:val="00142081"/>
    <w:rsid w:val="0039229F"/>
    <w:rsid w:val="0039586C"/>
    <w:rsid w:val="00463FA4"/>
    <w:rsid w:val="00515977"/>
    <w:rsid w:val="006A7FA7"/>
    <w:rsid w:val="006B5ADF"/>
    <w:rsid w:val="006B5EDB"/>
    <w:rsid w:val="007C0661"/>
    <w:rsid w:val="00837021"/>
    <w:rsid w:val="00961B7A"/>
    <w:rsid w:val="00BB2D6E"/>
    <w:rsid w:val="00DF37CC"/>
    <w:rsid w:val="00E664AB"/>
    <w:rsid w:val="00E867F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DB"/>
    <w:pPr>
      <w:ind w:left="720"/>
      <w:contextualSpacing/>
    </w:pPr>
  </w:style>
  <w:style w:type="paragraph" w:styleId="NoSpacing">
    <w:name w:val="No Spacing"/>
    <w:uiPriority w:val="1"/>
    <w:qFormat/>
    <w:rsid w:val="00DF37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EDB"/>
    <w:pPr>
      <w:ind w:left="720"/>
      <w:contextualSpacing/>
    </w:pPr>
  </w:style>
  <w:style w:type="paragraph" w:styleId="NoSpacing">
    <w:name w:val="No Spacing"/>
    <w:uiPriority w:val="1"/>
    <w:qFormat/>
    <w:rsid w:val="00DF3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4264">
      <w:bodyDiv w:val="1"/>
      <w:marLeft w:val="0"/>
      <w:marRight w:val="0"/>
      <w:marTop w:val="0"/>
      <w:marBottom w:val="0"/>
      <w:divBdr>
        <w:top w:val="none" w:sz="0" w:space="0" w:color="auto"/>
        <w:left w:val="none" w:sz="0" w:space="0" w:color="auto"/>
        <w:bottom w:val="none" w:sz="0" w:space="0" w:color="auto"/>
        <w:right w:val="none" w:sz="0" w:space="0" w:color="auto"/>
      </w:divBdr>
      <w:divsChild>
        <w:div w:id="79818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1089">
              <w:marLeft w:val="0"/>
              <w:marRight w:val="0"/>
              <w:marTop w:val="0"/>
              <w:marBottom w:val="0"/>
              <w:divBdr>
                <w:top w:val="none" w:sz="0" w:space="0" w:color="auto"/>
                <w:left w:val="none" w:sz="0" w:space="0" w:color="auto"/>
                <w:bottom w:val="none" w:sz="0" w:space="0" w:color="auto"/>
                <w:right w:val="none" w:sz="0" w:space="0" w:color="auto"/>
              </w:divBdr>
              <w:divsChild>
                <w:div w:id="1493988582">
                  <w:marLeft w:val="0"/>
                  <w:marRight w:val="0"/>
                  <w:marTop w:val="0"/>
                  <w:marBottom w:val="0"/>
                  <w:divBdr>
                    <w:top w:val="none" w:sz="0" w:space="0" w:color="auto"/>
                    <w:left w:val="none" w:sz="0" w:space="0" w:color="auto"/>
                    <w:bottom w:val="none" w:sz="0" w:space="0" w:color="auto"/>
                    <w:right w:val="none" w:sz="0" w:space="0" w:color="auto"/>
                  </w:divBdr>
                  <w:divsChild>
                    <w:div w:id="513036563">
                      <w:marLeft w:val="0"/>
                      <w:marRight w:val="0"/>
                      <w:marTop w:val="0"/>
                      <w:marBottom w:val="0"/>
                      <w:divBdr>
                        <w:top w:val="none" w:sz="0" w:space="0" w:color="auto"/>
                        <w:left w:val="none" w:sz="0" w:space="0" w:color="auto"/>
                        <w:bottom w:val="none" w:sz="0" w:space="0" w:color="auto"/>
                        <w:right w:val="none" w:sz="0" w:space="0" w:color="auto"/>
                      </w:divBdr>
                    </w:div>
                    <w:div w:id="1816143837">
                      <w:marLeft w:val="0"/>
                      <w:marRight w:val="0"/>
                      <w:marTop w:val="0"/>
                      <w:marBottom w:val="0"/>
                      <w:divBdr>
                        <w:top w:val="none" w:sz="0" w:space="0" w:color="auto"/>
                        <w:left w:val="none" w:sz="0" w:space="0" w:color="auto"/>
                        <w:bottom w:val="none" w:sz="0" w:space="0" w:color="auto"/>
                        <w:right w:val="none" w:sz="0" w:space="0" w:color="auto"/>
                      </w:divBdr>
                    </w:div>
                    <w:div w:id="1650816885">
                      <w:marLeft w:val="0"/>
                      <w:marRight w:val="0"/>
                      <w:marTop w:val="0"/>
                      <w:marBottom w:val="0"/>
                      <w:divBdr>
                        <w:top w:val="none" w:sz="0" w:space="0" w:color="auto"/>
                        <w:left w:val="none" w:sz="0" w:space="0" w:color="auto"/>
                        <w:bottom w:val="none" w:sz="0" w:space="0" w:color="auto"/>
                        <w:right w:val="none" w:sz="0" w:space="0" w:color="auto"/>
                      </w:divBdr>
                    </w:div>
                    <w:div w:id="1634631490">
                      <w:marLeft w:val="0"/>
                      <w:marRight w:val="0"/>
                      <w:marTop w:val="0"/>
                      <w:marBottom w:val="0"/>
                      <w:divBdr>
                        <w:top w:val="none" w:sz="0" w:space="0" w:color="auto"/>
                        <w:left w:val="none" w:sz="0" w:space="0" w:color="auto"/>
                        <w:bottom w:val="none" w:sz="0" w:space="0" w:color="auto"/>
                        <w:right w:val="none" w:sz="0" w:space="0" w:color="auto"/>
                      </w:divBdr>
                    </w:div>
                    <w:div w:id="1279140466">
                      <w:marLeft w:val="0"/>
                      <w:marRight w:val="0"/>
                      <w:marTop w:val="0"/>
                      <w:marBottom w:val="0"/>
                      <w:divBdr>
                        <w:top w:val="none" w:sz="0" w:space="0" w:color="auto"/>
                        <w:left w:val="none" w:sz="0" w:space="0" w:color="auto"/>
                        <w:bottom w:val="none" w:sz="0" w:space="0" w:color="auto"/>
                        <w:right w:val="none" w:sz="0" w:space="0" w:color="auto"/>
                      </w:divBdr>
                    </w:div>
                    <w:div w:id="236937906">
                      <w:marLeft w:val="0"/>
                      <w:marRight w:val="0"/>
                      <w:marTop w:val="0"/>
                      <w:marBottom w:val="0"/>
                      <w:divBdr>
                        <w:top w:val="none" w:sz="0" w:space="0" w:color="auto"/>
                        <w:left w:val="none" w:sz="0" w:space="0" w:color="auto"/>
                        <w:bottom w:val="none" w:sz="0" w:space="0" w:color="auto"/>
                        <w:right w:val="none" w:sz="0" w:space="0" w:color="auto"/>
                      </w:divBdr>
                    </w:div>
                  </w:divsChild>
                </w:div>
                <w:div w:id="951546792">
                  <w:marLeft w:val="0"/>
                  <w:marRight w:val="0"/>
                  <w:marTop w:val="0"/>
                  <w:marBottom w:val="0"/>
                  <w:divBdr>
                    <w:top w:val="none" w:sz="0" w:space="0" w:color="auto"/>
                    <w:left w:val="none" w:sz="0" w:space="0" w:color="auto"/>
                    <w:bottom w:val="none" w:sz="0" w:space="0" w:color="auto"/>
                    <w:right w:val="none" w:sz="0" w:space="0" w:color="auto"/>
                  </w:divBdr>
                </w:div>
                <w:div w:id="523444645">
                  <w:marLeft w:val="0"/>
                  <w:marRight w:val="0"/>
                  <w:marTop w:val="0"/>
                  <w:marBottom w:val="0"/>
                  <w:divBdr>
                    <w:top w:val="none" w:sz="0" w:space="0" w:color="auto"/>
                    <w:left w:val="none" w:sz="0" w:space="0" w:color="auto"/>
                    <w:bottom w:val="none" w:sz="0" w:space="0" w:color="auto"/>
                    <w:right w:val="none" w:sz="0" w:space="0" w:color="auto"/>
                  </w:divBdr>
                </w:div>
                <w:div w:id="11396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2021-07-23T02:02:00Z</dcterms:created>
  <dcterms:modified xsi:type="dcterms:W3CDTF">2021-07-23T02:02:00Z</dcterms:modified>
</cp:coreProperties>
</file>